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038" w:rsidRPr="00045706" w:rsidRDefault="009A4038" w:rsidP="00045706">
      <w:pPr>
        <w:spacing w:after="0" w:line="240" w:lineRule="auto"/>
        <w:ind w:right="8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</w:pPr>
      <w:r w:rsidRPr="00045706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9A4038" w:rsidRPr="00045706" w:rsidRDefault="009A4038" w:rsidP="00045706">
      <w:pPr>
        <w:spacing w:after="0" w:line="240" w:lineRule="auto"/>
        <w:ind w:right="81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Pr="00045706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по    </w:t>
      </w:r>
      <w:r w:rsidR="00E519F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литературе</w:t>
      </w:r>
      <w:r w:rsidR="00295F58"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(базовый уровень)</w:t>
      </w: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уровень среднего общего образования (по ФГОС)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Срок реализации: </w:t>
      </w:r>
      <w:r w:rsidR="00E519F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2 года</w:t>
      </w:r>
    </w:p>
    <w:p w:rsidR="00295F58" w:rsidRPr="00045706" w:rsidRDefault="00295F58" w:rsidP="000457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706">
        <w:rPr>
          <w:rFonts w:ascii="Times New Roman" w:hAnsi="Times New Roman" w:cs="Times New Roman"/>
          <w:bCs/>
          <w:sz w:val="24"/>
          <w:szCs w:val="24"/>
        </w:rPr>
        <w:t>Составители:   ШМО учителей русского языка и литературы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Протокол № </w:t>
      </w:r>
      <w:r w:rsidR="002018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</w:p>
    <w:p w:rsidR="009A4038" w:rsidRPr="00045706" w:rsidRDefault="00C17C0D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 «</w:t>
      </w:r>
      <w:r w:rsidR="002018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28</w:t>
      </w:r>
      <w:r w:rsidR="009A4038"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 августа 2020 г.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Default="009A4038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931" w:rsidRDefault="00F15931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931" w:rsidRPr="00045706" w:rsidRDefault="00F15931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Статус документа </w:t>
      </w:r>
    </w:p>
    <w:p w:rsidR="00E519F6" w:rsidRPr="00B814BA" w:rsidRDefault="009A4038" w:rsidP="00B814B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14B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русскому языку для </w:t>
      </w:r>
      <w:r w:rsidR="00D31305" w:rsidRPr="00B814BA">
        <w:rPr>
          <w:rFonts w:ascii="Times New Roman" w:eastAsia="Calibri" w:hAnsi="Times New Roman" w:cs="Times New Roman"/>
          <w:sz w:val="24"/>
          <w:szCs w:val="24"/>
        </w:rPr>
        <w:t>10-11</w:t>
      </w:r>
      <w:r w:rsidRPr="00B814BA">
        <w:rPr>
          <w:rFonts w:ascii="Times New Roman" w:eastAsia="Calibri" w:hAnsi="Times New Roman" w:cs="Times New Roman"/>
          <w:sz w:val="24"/>
          <w:szCs w:val="24"/>
        </w:rPr>
        <w:t xml:space="preserve"> классов 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создана в соответствии с  </w:t>
      </w:r>
      <w:r w:rsidR="00295F58" w:rsidRPr="00B814BA">
        <w:rPr>
          <w:rFonts w:ascii="Times New Roman" w:hAnsi="Times New Roman" w:cs="Times New Roman"/>
          <w:bCs/>
          <w:sz w:val="24"/>
          <w:szCs w:val="24"/>
        </w:rPr>
        <w:t xml:space="preserve">Федеральным  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государственным </w:t>
      </w:r>
      <w:r w:rsidR="00295F58" w:rsidRPr="00B814BA">
        <w:rPr>
          <w:rFonts w:ascii="Times New Roman" w:hAnsi="Times New Roman" w:cs="Times New Roman"/>
          <w:bCs/>
          <w:sz w:val="24"/>
          <w:szCs w:val="24"/>
        </w:rPr>
        <w:t xml:space="preserve">образовательным  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стандартом  </w:t>
      </w:r>
      <w:r w:rsidR="007D52DF" w:rsidRPr="00B814BA">
        <w:rPr>
          <w:rFonts w:ascii="Times New Roman" w:hAnsi="Times New Roman" w:cs="Times New Roman"/>
          <w:sz w:val="24"/>
          <w:szCs w:val="24"/>
        </w:rPr>
        <w:t>среднего</w:t>
      </w:r>
      <w:r w:rsidR="00295F58" w:rsidRPr="00B814BA">
        <w:rPr>
          <w:rFonts w:ascii="Times New Roman" w:hAnsi="Times New Roman" w:cs="Times New Roman"/>
          <w:bCs/>
          <w:sz w:val="24"/>
          <w:szCs w:val="24"/>
        </w:rPr>
        <w:t>общего образования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, </w:t>
      </w:r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утвержденного  приказом </w:t>
      </w:r>
      <w:proofErr w:type="spellStart"/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>Минобрнауки</w:t>
      </w:r>
      <w:proofErr w:type="spellEnd"/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 России от 17 </w:t>
      </w:r>
      <w:r w:rsidR="00201841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мая </w:t>
      </w:r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 201</w:t>
      </w:r>
      <w:r w:rsidR="00201841" w:rsidRPr="00B814BA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 г. № </w:t>
      </w:r>
      <w:r w:rsidR="00201841" w:rsidRPr="00B814BA">
        <w:rPr>
          <w:rFonts w:ascii="Times New Roman" w:hAnsi="Times New Roman" w:cs="Times New Roman"/>
          <w:bCs/>
          <w:iCs/>
          <w:sz w:val="24"/>
          <w:szCs w:val="24"/>
        </w:rPr>
        <w:t>413,</w:t>
      </w:r>
      <w:r w:rsidR="001D3B3E" w:rsidRPr="00B814BA">
        <w:rPr>
          <w:rFonts w:ascii="Times New Roman" w:hAnsi="Times New Roman" w:cs="Times New Roman"/>
          <w:sz w:val="24"/>
          <w:szCs w:val="24"/>
        </w:rPr>
        <w:t xml:space="preserve"> на основе П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римерной </w:t>
      </w:r>
      <w:r w:rsidR="001D3B3E" w:rsidRPr="00B814BA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1D3B3E" w:rsidRPr="00B814BA">
        <w:rPr>
          <w:rFonts w:ascii="Times New Roman" w:hAnsi="Times New Roman" w:cs="Times New Roman"/>
          <w:spacing w:val="-1"/>
          <w:sz w:val="24"/>
          <w:szCs w:val="24"/>
        </w:rPr>
        <w:t>среднего</w:t>
      </w:r>
      <w:r w:rsidR="00295F58" w:rsidRPr="00B814BA">
        <w:rPr>
          <w:rFonts w:ascii="Times New Roman" w:hAnsi="Times New Roman" w:cs="Times New Roman"/>
          <w:spacing w:val="-1"/>
          <w:sz w:val="24"/>
          <w:szCs w:val="24"/>
        </w:rPr>
        <w:t>общего образования (201</w:t>
      </w:r>
      <w:r w:rsidR="00201841" w:rsidRPr="00B814BA">
        <w:rPr>
          <w:rFonts w:ascii="Times New Roman" w:hAnsi="Times New Roman" w:cs="Times New Roman"/>
          <w:spacing w:val="-1"/>
          <w:sz w:val="24"/>
          <w:szCs w:val="24"/>
        </w:rPr>
        <w:t>6</w:t>
      </w:r>
      <w:r w:rsidR="00295F58" w:rsidRPr="00B814BA">
        <w:rPr>
          <w:rFonts w:ascii="Times New Roman" w:hAnsi="Times New Roman" w:cs="Times New Roman"/>
          <w:spacing w:val="-1"/>
          <w:sz w:val="24"/>
          <w:szCs w:val="24"/>
        </w:rPr>
        <w:t xml:space="preserve"> год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), с учетом </w:t>
      </w:r>
      <w:r w:rsidR="00E519F6" w:rsidRPr="00B814BA">
        <w:rPr>
          <w:rFonts w:ascii="Times New Roman" w:hAnsi="Times New Roman" w:cs="Times New Roman"/>
          <w:sz w:val="24"/>
          <w:szCs w:val="24"/>
        </w:rPr>
        <w:t xml:space="preserve">авторской программы для 10-11 классов под </w:t>
      </w:r>
      <w:r w:rsidR="00E519F6" w:rsidRPr="00B814BA">
        <w:rPr>
          <w:rFonts w:ascii="Times New Roman" w:eastAsia="Times New Roman" w:hAnsi="Times New Roman" w:cs="Times New Roman"/>
          <w:sz w:val="24"/>
          <w:szCs w:val="24"/>
        </w:rPr>
        <w:t xml:space="preserve"> редакцией Ю.В.Лебедева (базовый уровень).</w:t>
      </w:r>
      <w:proofErr w:type="gramEnd"/>
      <w:r w:rsidR="00E519F6" w:rsidRPr="00B814BA">
        <w:rPr>
          <w:rFonts w:ascii="Times New Roman" w:eastAsia="Times New Roman" w:hAnsi="Times New Roman" w:cs="Times New Roman"/>
          <w:sz w:val="24"/>
          <w:szCs w:val="24"/>
        </w:rPr>
        <w:t xml:space="preserve"> Москва «Просвещение», 2019 год.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Структура документа 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9A4038" w:rsidRPr="00045706" w:rsidRDefault="009A4038" w:rsidP="00045706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>1. Планируемые результаты освоения учебного предмета «</w:t>
      </w:r>
      <w:r w:rsidR="00E519F6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Литература</w:t>
      </w: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на уровне среднего общего образования. </w:t>
      </w:r>
    </w:p>
    <w:p w:rsidR="009A4038" w:rsidRPr="00045706" w:rsidRDefault="009A4038" w:rsidP="00045706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Содержание учебного предмета. 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1985"/>
        <w:gridCol w:w="1842"/>
        <w:gridCol w:w="1701"/>
        <w:gridCol w:w="1701"/>
      </w:tblGrid>
      <w:tr w:rsidR="009A4038" w:rsidRPr="00045706" w:rsidTr="00201841">
        <w:tc>
          <w:tcPr>
            <w:tcW w:w="3544" w:type="dxa"/>
            <w:vMerge w:val="restart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1985" w:type="dxa"/>
            <w:vMerge w:val="restart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543" w:type="dxa"/>
            <w:gridSpan w:val="2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в неделю/год</w:t>
            </w: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</w:tr>
      <w:tr w:rsidR="009A4038" w:rsidRPr="00045706" w:rsidTr="00201841">
        <w:tc>
          <w:tcPr>
            <w:tcW w:w="3544" w:type="dxa"/>
            <w:vMerge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4038" w:rsidRPr="00045706" w:rsidTr="00201841">
        <w:tc>
          <w:tcPr>
            <w:tcW w:w="3544" w:type="dxa"/>
          </w:tcPr>
          <w:p w:rsidR="009A4038" w:rsidRPr="00045706" w:rsidRDefault="009F0ADD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0AD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1985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4038" w:rsidRPr="00045706" w:rsidTr="00201841">
        <w:tc>
          <w:tcPr>
            <w:tcW w:w="3544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учебному плану школы</w:t>
            </w:r>
          </w:p>
        </w:tc>
        <w:tc>
          <w:tcPr>
            <w:tcW w:w="1985" w:type="dxa"/>
          </w:tcPr>
          <w:p w:rsidR="009A4038" w:rsidRPr="00045706" w:rsidRDefault="00E519F6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842" w:type="dxa"/>
          </w:tcPr>
          <w:p w:rsidR="009A4038" w:rsidRPr="00201841" w:rsidRDefault="00E519F6" w:rsidP="00E51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95F58"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\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01" w:type="dxa"/>
          </w:tcPr>
          <w:p w:rsidR="009A4038" w:rsidRPr="00201841" w:rsidRDefault="00E519F6" w:rsidP="00AC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95F58"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\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01" w:type="dxa"/>
          </w:tcPr>
          <w:p w:rsidR="009A4038" w:rsidRPr="00201841" w:rsidRDefault="00E519F6" w:rsidP="00AC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A4038"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</w:tc>
      </w:tr>
    </w:tbl>
    <w:p w:rsidR="009A4038" w:rsidRPr="00045706" w:rsidRDefault="009A4038" w:rsidP="0004570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193F" w:rsidRPr="005A7B00" w:rsidRDefault="00201841" w:rsidP="00DC193F">
      <w:pPr>
        <w:pStyle w:val="Default"/>
        <w:numPr>
          <w:ilvl w:val="0"/>
          <w:numId w:val="2"/>
        </w:numPr>
        <w:spacing w:after="27"/>
        <w:ind w:left="0" w:firstLine="0"/>
        <w:jc w:val="center"/>
        <w:rPr>
          <w:b/>
        </w:rPr>
      </w:pPr>
      <w:r w:rsidRPr="00C17C0D">
        <w:rPr>
          <w:rFonts w:eastAsia="Calibri"/>
          <w:b/>
        </w:rPr>
        <w:t>Р</w:t>
      </w:r>
      <w:r w:rsidR="002C04B9" w:rsidRPr="00C17C0D">
        <w:rPr>
          <w:b/>
        </w:rPr>
        <w:t>езультаты освоения учебного предмета «</w:t>
      </w:r>
      <w:r w:rsidR="00E519F6" w:rsidRPr="00C17C0D">
        <w:rPr>
          <w:b/>
        </w:rPr>
        <w:t>Литература</w:t>
      </w:r>
      <w:r w:rsidR="002C04B9" w:rsidRPr="00C17C0D">
        <w:rPr>
          <w:b/>
        </w:rPr>
        <w:t>» на уровне среднего общего образования</w:t>
      </w:r>
    </w:p>
    <w:p w:rsidR="009A4038" w:rsidRPr="00201841" w:rsidRDefault="00201841" w:rsidP="00201841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выпускниками средней школы</w:t>
      </w:r>
      <w:r w:rsidR="00DC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</w:t>
      </w:r>
    </w:p>
    <w:p w:rsidR="009A4038" w:rsidRPr="00201841" w:rsidRDefault="009A4038" w:rsidP="00201841">
      <w:pPr>
        <w:pStyle w:val="a6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  <w:r w:rsidRPr="00201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вредных привычек: курения, употребления алкоголя, наркотиков. </w:t>
      </w:r>
    </w:p>
    <w:p w:rsidR="009A4038" w:rsidRPr="00201841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 </w:t>
      </w:r>
      <w:r w:rsidRPr="00201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 </w:t>
      </w:r>
    </w:p>
    <w:p w:rsidR="009A4038" w:rsidRPr="00045706" w:rsidRDefault="009A4038" w:rsidP="00201841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Федерации.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 </w:t>
      </w:r>
      <w:proofErr w:type="gramEnd"/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неотчуждаемости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 </w:t>
      </w:r>
      <w:proofErr w:type="gramEnd"/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ценностей демократии и социальной солидарности, готовность к договорному регулированию отношений в группе или социальной организации;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 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 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с окружающими людьми: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 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 </w:t>
      </w:r>
    </w:p>
    <w:p w:rsidR="009A4038" w:rsidRPr="00045706" w:rsidRDefault="009A4038" w:rsidP="00DC193F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отношения к миру, готовность к эстетическому обустройству собственного быта. 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положительный образ семьи,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(отцовства и материнства),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традиционных семейных ценностей. 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ко всем формам собственности, готовность к защите своей собственности,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будущей профессии как путь и способ реализации собственных жизненных планов;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самообслуживанию, включая обучение и выполнение домашних обязанностей.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 </w:t>
      </w:r>
      <w:proofErr w:type="gramStart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5A7B00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физическое, эмоционально-психологическое, социальное благополучие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жизни образовательной организации, ощущение детьми безопасности и психологического комфорта, информационной безопасности. </w:t>
      </w:r>
    </w:p>
    <w:p w:rsidR="009A4038" w:rsidRPr="00AC5D74" w:rsidRDefault="00201841" w:rsidP="00201841">
      <w:pPr>
        <w:pStyle w:val="a6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9A4038"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етапредметные</w:t>
      </w:r>
      <w:proofErr w:type="spellEnd"/>
      <w:r w:rsidR="009A4038"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DC193F"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выпускниками средней школы</w:t>
      </w:r>
      <w:r w:rsidR="00DC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</w:t>
      </w:r>
    </w:p>
    <w:p w:rsidR="009A4038" w:rsidRPr="00045706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 освоения основной образовательной программы представлены тремя группами униве</w:t>
      </w:r>
      <w:r w:rsidR="002C04B9">
        <w:rPr>
          <w:rFonts w:ascii="Times New Roman" w:eastAsia="Times New Roman" w:hAnsi="Times New Roman" w:cs="Times New Roman"/>
          <w:sz w:val="24"/>
          <w:szCs w:val="24"/>
          <w:lang w:eastAsia="ru-RU"/>
        </w:rPr>
        <w:t>рсальных учебных действий (УУД):</w:t>
      </w: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DC193F" w:rsidRDefault="009A4038" w:rsidP="00DC1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Регулятивные универсальные учебные действия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 собственные задачи в образовательной деятельности и жизненных ситуациях;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организовывать эффективный поиск ресурсов, необходимых для достижения поставленной цели;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целью. </w:t>
      </w:r>
    </w:p>
    <w:p w:rsidR="009A4038" w:rsidRPr="00DC193F" w:rsidRDefault="009A4038" w:rsidP="00DC1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Познавательные универсальные учебные действия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 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находить 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 оценивать и интерпретировать информацию с разных позиций,  распознавать и фиксировать противоречия в информационных источниках;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 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  широкого переноса средств и способов действия;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менять и удерживать разные позиции в познавательной деятельности. </w:t>
      </w:r>
    </w:p>
    <w:p w:rsidR="009A4038" w:rsidRPr="00DC193F" w:rsidRDefault="009A4038" w:rsidP="00DC1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Коммуникативные универсальные учебные действия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деловую коммуникацию как со сверстниками, так и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и выполнять работу в условиях реального, виртуального и комбинированного взаимодействия;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ситуации и предотвращать конфликты до их активной фазы, выстраивать деловую и образовательную коммуникацию, избегая личностных оценочных суждений. </w:t>
      </w:r>
    </w:p>
    <w:p w:rsidR="009A4038" w:rsidRPr="00045706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193F" w:rsidRPr="00B814BA" w:rsidRDefault="00DC193F" w:rsidP="00DC1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П</w:t>
      </w:r>
      <w:r w:rsidR="009A4038" w:rsidRPr="00B81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редметные </w:t>
      </w:r>
      <w:r w:rsidRPr="00B81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освоения выпускниками средней школы программы по </w:t>
      </w:r>
      <w:r w:rsidR="00E519F6" w:rsidRPr="00B81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литературе </w:t>
      </w:r>
    </w:p>
    <w:p w:rsidR="003E1874" w:rsidRPr="00B814BA" w:rsidRDefault="003E1874" w:rsidP="003E18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14BA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образования:</w:t>
      </w:r>
    </w:p>
    <w:p w:rsidR="00045706" w:rsidRPr="00DC193F" w:rsidRDefault="00045706" w:rsidP="00DC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193F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3E1874" w:rsidRPr="0009351C" w:rsidRDefault="003E1874" w:rsidP="003E1874">
      <w:pPr>
        <w:pStyle w:val="a"/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3E1874" w:rsidRPr="0009351C" w:rsidRDefault="003E1874" w:rsidP="003E1874">
      <w:pPr>
        <w:pStyle w:val="a"/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 xml:space="preserve">• обосновывать выбор художественного произведения для анализа, приводя в качестве </w:t>
      </w:r>
      <w:proofErr w:type="gramStart"/>
      <w:r w:rsidRPr="0009351C">
        <w:rPr>
          <w:sz w:val="24"/>
          <w:szCs w:val="24"/>
        </w:rPr>
        <w:t>аргумента</w:t>
      </w:r>
      <w:proofErr w:type="gramEnd"/>
      <w:r w:rsidRPr="0009351C">
        <w:rPr>
          <w:sz w:val="24"/>
          <w:szCs w:val="24"/>
        </w:rPr>
        <w:t xml:space="preserve"> как тему (темы) произведения, так и его проблематику (содержащиеся в нем смыслы и подтексты);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lastRenderedPageBreak/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3E1874" w:rsidRPr="0009351C" w:rsidRDefault="003E1874" w:rsidP="003E1874">
      <w:pPr>
        <w:pStyle w:val="a"/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осуществлять следующую продуктивную деятельность:</w:t>
      </w:r>
    </w:p>
    <w:p w:rsidR="003E1874" w:rsidRPr="0087363A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3E1874" w:rsidRPr="0087363A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3E1874" w:rsidRPr="0087363A" w:rsidRDefault="003E1874" w:rsidP="005A7B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63A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3E1874" w:rsidRPr="0087363A" w:rsidRDefault="003E1874" w:rsidP="005A7B00">
      <w:pPr>
        <w:pStyle w:val="a"/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3E1874" w:rsidRPr="0087363A" w:rsidRDefault="003E1874" w:rsidP="005A7B00">
      <w:pPr>
        <w:pStyle w:val="a"/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3E1874" w:rsidRPr="0087363A" w:rsidRDefault="003E1874" w:rsidP="005A7B00">
      <w:pPr>
        <w:pStyle w:val="a"/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3E1874" w:rsidRPr="0087363A" w:rsidRDefault="003E1874" w:rsidP="005A7B00">
      <w:pPr>
        <w:pStyle w:val="a"/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анализировать</w:t>
      </w:r>
      <w:r w:rsidRPr="0087363A">
        <w:rPr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87363A">
        <w:rPr>
          <w:sz w:val="24"/>
          <w:szCs w:val="24"/>
        </w:rPr>
        <w:t>.</w:t>
      </w:r>
    </w:p>
    <w:p w:rsidR="003E1874" w:rsidRPr="0087363A" w:rsidRDefault="003E1874" w:rsidP="003E187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363A">
        <w:rPr>
          <w:rFonts w:ascii="Times New Roman" w:hAnsi="Times New Roman" w:cs="Times New Roman"/>
          <w:b/>
          <w:i/>
          <w:sz w:val="24"/>
          <w:szCs w:val="24"/>
        </w:rPr>
        <w:t>Выпускник на базовом уровне получит возможность узнать: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 месте и значении русской литературы в мировой литературе;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 произведениях новейшей отечественной и мировой литературы;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 важнейших литературных ресурсах, в том числе в сети Интернет;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lastRenderedPageBreak/>
        <w:t>об историко-культурном подходе в литературоведении;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об историко-литературном процессе XIX и XX веков;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 xml:space="preserve">о наиболее ярких или характерных чертах литературных направлений или течений; 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 соотношении и взаимосвязях литературы с историческим периодом, эпохой.</w:t>
      </w:r>
    </w:p>
    <w:p w:rsidR="00563BC0" w:rsidRPr="0087363A" w:rsidRDefault="002C04B9" w:rsidP="00563BC0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A4038"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учебного предмета</w:t>
      </w:r>
      <w:r w:rsidR="00563BC0"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«Литература» (базовый уровень)</w:t>
      </w:r>
    </w:p>
    <w:p w:rsidR="00DC193F" w:rsidRPr="0087363A" w:rsidRDefault="00DC193F" w:rsidP="00DC193F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 xml:space="preserve">Список произведений и авторов к программе по литературе для 10–11-х классов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184" w:rsidRPr="00C34184" w:rsidRDefault="00C34184" w:rsidP="00B8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Рабочая программа учебного курса строится на произведениях из трех списков: А, В и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 (см. таблицу ниже). Эти три списка равноправны по статусу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писок А представляет собой перечень конкретных произведений, занявших в силу традиции особое место в школьном преподавании русской литературы. </w:t>
      </w:r>
    </w:p>
    <w:p w:rsidR="00C34184" w:rsidRPr="00C34184" w:rsidRDefault="00C34184" w:rsidP="00B8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Список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 представляет собой перечень авторов, чьи произведения и творческие биографии имеют давнюю историю изучения в школьном курсе литературы. </w:t>
      </w:r>
    </w:p>
    <w:p w:rsidR="00C34184" w:rsidRPr="00C34184" w:rsidRDefault="00C34184" w:rsidP="00B8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Список С представляет собой перечень тем и литературных явлений, выделенных по определенному принципу (теоретик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 или историко-литературному). Конкретного автора и произведение, на материале которого может быть изучено данное литературное явление, выбирает составитель программы. Данный список определяет содержание модулей, которые строятся вокруг важных смысловых точек литературного процесса. Те авторы, произведения которых попали также в Список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>, здесь снабжены дополнительным списком рекомендуемых к изучению произведений, не повторяющим произведения из списка В.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Для удобства работы со списком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 материал в нем разделен на 7 блоков: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Поэзия середины и второй половины XIX века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 xml:space="preserve">Реализм XIX–ХХ века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 xml:space="preserve">Модернизм конца XIX – ХХ века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 xml:space="preserve">Литература советского времени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Современный литературный процесс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Мировая литература XIX–ХХ века</w:t>
      </w:r>
    </w:p>
    <w:p w:rsidR="00C34184" w:rsidRPr="005A7B00" w:rsidRDefault="00C34184" w:rsidP="005A7B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Родная (региональная) литература</w:t>
      </w:r>
    </w:p>
    <w:p w:rsidR="00C34184" w:rsidRPr="00C34184" w:rsidRDefault="00C34184" w:rsidP="00C341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4184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C34184" w:rsidRPr="00C34184" w:rsidRDefault="00C34184" w:rsidP="00C341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670"/>
        <w:gridCol w:w="6520"/>
      </w:tblGrid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Список</w:t>
            </w: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 xml:space="preserve"> А</w:t>
            </w:r>
            <w:proofErr w:type="gramEnd"/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Список</w:t>
            </w: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 xml:space="preserve"> В</w:t>
            </w:r>
            <w:proofErr w:type="gramEnd"/>
          </w:p>
        </w:tc>
        <w:tc>
          <w:tcPr>
            <w:tcW w:w="652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Список</w:t>
            </w:r>
            <w:proofErr w:type="gramStart"/>
            <w:r w:rsidRPr="005A7B00">
              <w:rPr>
                <w:rFonts w:ascii="Times New Roman" w:hAnsi="Times New Roman" w:cs="Times New Roman"/>
              </w:rPr>
              <w:t xml:space="preserve"> С</w:t>
            </w:r>
            <w:proofErr w:type="gramEnd"/>
          </w:p>
        </w:tc>
      </w:tr>
      <w:tr w:rsidR="00C34184" w:rsidRPr="005A7B00" w:rsidTr="00E00A8C">
        <w:tc>
          <w:tcPr>
            <w:tcW w:w="2660" w:type="dxa"/>
            <w:vMerge w:val="restart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Ф.И. Тютчев</w:t>
            </w:r>
          </w:p>
          <w:p w:rsid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Стихотворения: «К. Б.» («Я встретил вас – и все былое...»), «Нам не дано предугадать…», </w:t>
            </w:r>
            <w:r w:rsidRPr="005A7B00">
              <w:rPr>
                <w:rFonts w:ascii="Times New Roman" w:hAnsi="Times New Roman" w:cs="Times New Roman"/>
              </w:rPr>
              <w:t xml:space="preserve">«Не то, что мните вы, природа…»,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«О, как убийственно мы любим...», «Певучесть есть в морских волнах…»,  «Умом Россию </w:t>
            </w:r>
            <w:r w:rsidR="00E00A8C" w:rsidRPr="005A7B00">
              <w:rPr>
                <w:rFonts w:ascii="Times New Roman" w:hAnsi="Times New Roman" w:cs="Times New Roman"/>
                <w:highlight w:val="white"/>
              </w:rPr>
              <w:t>не понять…», «</w:t>
            </w:r>
            <w:proofErr w:type="spellStart"/>
            <w:r w:rsidR="00E00A8C" w:rsidRPr="005A7B00">
              <w:rPr>
                <w:rFonts w:ascii="Times New Roman" w:hAnsi="Times New Roman" w:cs="Times New Roman"/>
                <w:highlight w:val="white"/>
              </w:rPr>
              <w:t>Silentium</w:t>
            </w:r>
            <w:proofErr w:type="spellEnd"/>
            <w:r w:rsidR="00E00A8C" w:rsidRPr="005A7B00">
              <w:rPr>
                <w:rFonts w:ascii="Times New Roman" w:hAnsi="Times New Roman" w:cs="Times New Roman"/>
                <w:highlight w:val="white"/>
              </w:rPr>
              <w:t>!» и др.</w:t>
            </w:r>
          </w:p>
          <w:p w:rsidR="005A7B00" w:rsidRPr="005A7B00" w:rsidRDefault="005A7B00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6520" w:type="dxa"/>
            <w:vMerge w:val="restart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Поэзия середины и второй половины XIX века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Ф.И. Тютчев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«День и ночь», </w:t>
            </w:r>
            <w:r w:rsidRPr="005A7B00">
              <w:rPr>
                <w:rFonts w:ascii="Times New Roman" w:hAnsi="Times New Roman" w:cs="Times New Roman"/>
              </w:rPr>
              <w:t xml:space="preserve">«Есть в осени первоначальной…», «Еще в полях белеет снег…»,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«Предопределение»,  </w:t>
            </w:r>
            <w:r w:rsidRPr="005A7B00">
              <w:rPr>
                <w:rFonts w:ascii="Times New Roman" w:hAnsi="Times New Roman" w:cs="Times New Roman"/>
              </w:rPr>
              <w:t xml:space="preserve"> «С поляны коршун поднялся…»</w:t>
            </w:r>
            <w:proofErr w:type="gramStart"/>
            <w:r w:rsidRPr="005A7B00">
              <w:rPr>
                <w:rFonts w:ascii="Times New Roman" w:hAnsi="Times New Roman" w:cs="Times New Roman"/>
              </w:rPr>
              <w:t>,«</w:t>
            </w:r>
            <w:proofErr w:type="gramEnd"/>
            <w:r w:rsidRPr="005A7B00">
              <w:rPr>
                <w:rFonts w:ascii="Times New Roman" w:hAnsi="Times New Roman" w:cs="Times New Roman"/>
              </w:rPr>
              <w:t xml:space="preserve">Фонтан», 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«Эти бедные селенья…» и др.</w:t>
            </w:r>
          </w:p>
          <w:p w:rsidR="00E00A8C" w:rsidRDefault="00E00A8C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5A7B00" w:rsidRPr="005A7B00" w:rsidRDefault="005A7B00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lastRenderedPageBreak/>
              <w:t>А.А. Фет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>Стихотворения: «На стоге сена ночью южной…»,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 «Одним толчком согнать ладью живую…».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А.К. Толстой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Стихотворения: </w:t>
            </w:r>
            <w:r w:rsidRPr="005A7B00">
              <w:rPr>
                <w:rFonts w:ascii="Times New Roman" w:hAnsi="Times New Roman" w:cs="Times New Roman"/>
              </w:rPr>
              <w:t>«Средь шумного бала, случайно…», «Край ты мой, родимый край...»,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«Меня, во мраке и в пыли…», «Двух станов не боец, но только гость случайный…» и др.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Н.А. Некрасов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«Внимая ужасам войны…», «Когда из мрака заблужденья…», </w:t>
            </w:r>
            <w:r w:rsidRPr="005A7B00">
              <w:rPr>
                <w:rFonts w:ascii="Times New Roman" w:hAnsi="Times New Roman" w:cs="Times New Roman"/>
              </w:rPr>
              <w:t>«Накануне светлого праздника»</w:t>
            </w:r>
            <w:r w:rsidRPr="005A7B00">
              <w:rPr>
                <w:rFonts w:ascii="Times New Roman" w:hAnsi="Times New Roman" w:cs="Times New Roman"/>
                <w:highlight w:val="white"/>
              </w:rPr>
              <w:t>,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«Несжатая полоса»</w:t>
            </w:r>
            <w:r w:rsidRPr="005A7B00">
              <w:rPr>
                <w:rFonts w:ascii="Times New Roman" w:hAnsi="Times New Roman" w:cs="Times New Roman"/>
              </w:rPr>
              <w:t>,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«Памяти Добролюбова», «Я не люблю иронии твоей</w:t>
            </w:r>
            <w:r w:rsidRPr="005A7B00">
              <w:rPr>
                <w:rFonts w:ascii="Times New Roman" w:hAnsi="Times New Roman" w:cs="Times New Roman"/>
              </w:rPr>
              <w:t>…»</w:t>
            </w:r>
          </w:p>
        </w:tc>
      </w:tr>
      <w:tr w:rsidR="00C34184" w:rsidRPr="005A7B00" w:rsidTr="00E00A8C">
        <w:tc>
          <w:tcPr>
            <w:tcW w:w="266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             А.А. Фет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Стихотворения: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«Еще майская ночь»,</w:t>
            </w:r>
            <w:r w:rsidRPr="005A7B00">
              <w:rPr>
                <w:rFonts w:ascii="Times New Roman" w:hAnsi="Times New Roman" w:cs="Times New Roman"/>
              </w:rPr>
              <w:t xml:space="preserve"> «Как беден наш язык! Хочу и не могу…», 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«Сияла ночь. Луной был полон сад. Лежали…»</w:t>
            </w:r>
            <w:r w:rsidRPr="005A7B00">
              <w:rPr>
                <w:rFonts w:ascii="Times New Roman" w:hAnsi="Times New Roman" w:cs="Times New Roman"/>
              </w:rPr>
              <w:t xml:space="preserve">, «Учись у них – у дуба, у березы…»,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«Шепот, робкое дыханье…», «Это утро, радость эта…», </w:t>
            </w:r>
            <w:r w:rsidRPr="005A7B00">
              <w:rPr>
                <w:rFonts w:ascii="Times New Roman" w:hAnsi="Times New Roman" w:cs="Times New Roman"/>
              </w:rPr>
              <w:t xml:space="preserve"> «Я пришел к тебе с приветом…», </w:t>
            </w:r>
            <w:r w:rsidR="00E00A8C" w:rsidRPr="005A7B00">
              <w:rPr>
                <w:rFonts w:ascii="Times New Roman" w:hAnsi="Times New Roman" w:cs="Times New Roman"/>
              </w:rPr>
              <w:t>«Я тебе ничего не скажу…» и др.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lastRenderedPageBreak/>
              <w:t>Н.А. Некрасов Поэма «Кому на Руси жить хорошо»</w:t>
            </w: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Н.А. Некрасов</w:t>
            </w:r>
          </w:p>
          <w:p w:rsidR="00C34184" w:rsidRPr="005A7B00" w:rsidRDefault="00C34184" w:rsidP="00E00A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Стихотворения</w:t>
            </w:r>
            <w:proofErr w:type="gramStart"/>
            <w:r w:rsidRPr="005A7B00">
              <w:rPr>
                <w:rFonts w:ascii="Times New Roman" w:hAnsi="Times New Roman" w:cs="Times New Roman"/>
              </w:rPr>
              <w:t>:</w:t>
            </w:r>
            <w:r w:rsidRPr="005A7B00">
              <w:rPr>
                <w:rFonts w:ascii="Times New Roman" w:hAnsi="Times New Roman" w:cs="Times New Roman"/>
                <w:highlight w:val="white"/>
              </w:rPr>
              <w:t>«</w:t>
            </w:r>
            <w:proofErr w:type="gramEnd"/>
            <w:r w:rsidRPr="005A7B00">
              <w:rPr>
                <w:rFonts w:ascii="Times New Roman" w:hAnsi="Times New Roman" w:cs="Times New Roman"/>
                <w:highlight w:val="white"/>
              </w:rPr>
              <w:t xml:space="preserve">Блажен незлобивый поэт…», «В дороге», «В полном разгаре страда деревенская…», «Вчерашний день, часу в шестом…»,«Мы с тобой бестолковые люди...»,  «О Муза! я у двери гроба…», «Поэт и Гражданин», </w:t>
            </w:r>
            <w:r w:rsidRPr="005A7B00">
              <w:rPr>
                <w:rFonts w:ascii="Times New Roman" w:hAnsi="Times New Roman" w:cs="Times New Roman"/>
              </w:rPr>
              <w:t xml:space="preserve">«Пророк», «Родина», «Тройка», «Размышления у парадного подъезда»,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«Элегия» («Пускай нам говорит изменчивая мода...»),</w:t>
            </w:r>
            <w:r w:rsidRPr="005A7B00">
              <w:rPr>
                <w:rFonts w:ascii="Times New Roman" w:hAnsi="Times New Roman" w:cs="Times New Roman"/>
              </w:rPr>
              <w:t>Поэма «Русские женщины»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А.Н. Островский </w:t>
            </w:r>
            <w:r w:rsidRPr="005A7B00">
              <w:rPr>
                <w:rFonts w:ascii="Times New Roman" w:hAnsi="Times New Roman" w:cs="Times New Roman"/>
              </w:rPr>
              <w:t>Пьеса «Гроза»</w:t>
            </w: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А.Н. Островский</w:t>
            </w:r>
          </w:p>
          <w:p w:rsidR="00C34184" w:rsidRPr="005A7B00" w:rsidRDefault="00E00A8C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Пьеса  «Бесприданница»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Реализм XIX – XX </w:t>
            </w:r>
            <w:r w:rsidRPr="005A7B00">
              <w:rPr>
                <w:rFonts w:ascii="Times New Roman" w:hAnsi="Times New Roman" w:cs="Times New Roman"/>
              </w:rPr>
              <w:t>века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А.Н. Островский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«Доходное место»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Н.А. Добролюбов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Статья «Луч света в темном царстве»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Д.И. Писарев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Статья «Мотивы русской драмы»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И.А. Гончаров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Повесть «Фрегат «Паллада», роман «Обрыв».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И.С. Тургенев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 xml:space="preserve">Романы «Рудин», «Накануне», повести «Первая любовь», «Гамлет 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Щигровского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уезда», «Вешние воды», статья «Гамлет и Дон Кихот» </w:t>
            </w:r>
            <w:proofErr w:type="gramEnd"/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Ф.М. 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Достоевский</w:t>
            </w:r>
            <w:proofErr w:type="gramStart"/>
            <w:r w:rsidR="00E00A8C" w:rsidRPr="005A7B00">
              <w:rPr>
                <w:rFonts w:ascii="Times New Roman" w:hAnsi="Times New Roman" w:cs="Times New Roman"/>
                <w:highlight w:val="white"/>
              </w:rPr>
              <w:t>.</w:t>
            </w:r>
            <w:r w:rsidRPr="005A7B00">
              <w:rPr>
                <w:rFonts w:ascii="Times New Roman" w:hAnsi="Times New Roman" w:cs="Times New Roman"/>
                <w:highlight w:val="white"/>
              </w:rPr>
              <w:t>П</w:t>
            </w:r>
            <w:proofErr w:type="gramEnd"/>
            <w:r w:rsidRPr="005A7B00">
              <w:rPr>
                <w:rFonts w:ascii="Times New Roman" w:hAnsi="Times New Roman" w:cs="Times New Roman"/>
                <w:highlight w:val="white"/>
              </w:rPr>
              <w:t>овести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«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НеточкаНезванова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>», «Сон смешного человека»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А.В. Сухово-Кобылин «Свадьба Кречинского» </w:t>
            </w:r>
          </w:p>
          <w:p w:rsidR="00E00A8C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Н.Г. Чернышевский </w:t>
            </w:r>
            <w:r w:rsidR="00E00A8C" w:rsidRPr="005A7B00">
              <w:rPr>
                <w:rFonts w:ascii="Times New Roman" w:hAnsi="Times New Roman" w:cs="Times New Roman"/>
                <w:highlight w:val="white"/>
              </w:rPr>
              <w:t xml:space="preserve"> Роман «Что делать?»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Статьи </w:t>
            </w:r>
            <w:r w:rsidRPr="005A7B00">
              <w:rPr>
                <w:rFonts w:ascii="Times New Roman" w:hAnsi="Times New Roman" w:cs="Times New Roman"/>
              </w:rPr>
              <w:t xml:space="preserve">«Детство и отрочество. Сочинение графа Л.Н. Толстого. Военные рассказы графа Л.Н. Толстого», 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 Л.Н. Толстой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Повести «Смерть Ивана Ильича», «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Крейцерова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соната», пьеса «Живой труп».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А.П. Чехов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Рассказы «Душечка», «Любовь», «Скучная история»,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пьеса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«Дядя Ваня»</w:t>
            </w:r>
            <w:r w:rsidRPr="005A7B00">
              <w:rPr>
                <w:rFonts w:ascii="Times New Roman" w:hAnsi="Times New Roman" w:cs="Times New Roman"/>
              </w:rPr>
              <w:t xml:space="preserve">.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И.А. Гончаров Роман «Обломов»</w:t>
            </w: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И.А. Гончаров </w:t>
            </w:r>
          </w:p>
          <w:p w:rsidR="00C34184" w:rsidRPr="005A7B00" w:rsidRDefault="00E00A8C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Роман «Обыкновенная история»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34184" w:rsidRPr="005A7B00" w:rsidTr="00E00A8C">
        <w:trPr>
          <w:trHeight w:val="643"/>
        </w:trPr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И.С. Тургенев Роман «Отцы и дети»</w:t>
            </w: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И.С. Тургенев </w:t>
            </w:r>
          </w:p>
          <w:p w:rsidR="00C34184" w:rsidRPr="005A7B00" w:rsidRDefault="00E00A8C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Роман «Дворянское гнездо»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Ф.М. Достоевский Роман «Преступление и наказание»</w:t>
            </w: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Ф.М. Достоевский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 Романы «Подросток», «Идиот»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М.Е. Салтыков-Щедрин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Романы «История одного города», «Господа Головлевы»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>Цикл «Сказки для детей изрядного возраста»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34184" w:rsidRPr="005A7B00" w:rsidTr="00E00A8C">
        <w:trPr>
          <w:trHeight w:val="1134"/>
        </w:trPr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Н.С. Лесков.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Повести и рассказы «Человек на часах», «Тупейный художник», «Левша», «Очарованный странник», «Леди Макбет 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Мценского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уезда».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Л.Н. Толстой</w:t>
            </w:r>
            <w:r w:rsidRPr="005A7B00">
              <w:rPr>
                <w:rFonts w:ascii="Times New Roman" w:hAnsi="Times New Roman" w:cs="Times New Roman"/>
              </w:rPr>
              <w:t xml:space="preserve"> Роман-эпопея «Война и мир»</w:t>
            </w: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Л.Н. Толстой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 xml:space="preserve"> Роман «Анна Каренина», цикл «Севастопольские рассказы», повесть «Хаджи-Мурат»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А.П. Чехов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Пьеса «Вишневый сад»</w:t>
            </w: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А.П. Чехов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 xml:space="preserve">Рассказы: </w:t>
            </w:r>
            <w:proofErr w:type="gramStart"/>
            <w:r w:rsidRPr="005A7B00">
              <w:rPr>
                <w:rFonts w:ascii="Times New Roman" w:hAnsi="Times New Roman" w:cs="Times New Roman"/>
              </w:rPr>
              <w:t xml:space="preserve">«Смерть чиновника», «Тоска», «Спать хочется»,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«Студент», «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Ионыч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», </w:t>
            </w:r>
            <w:r w:rsidRPr="005A7B00">
              <w:rPr>
                <w:rFonts w:ascii="Times New Roman" w:hAnsi="Times New Roman" w:cs="Times New Roman"/>
              </w:rPr>
              <w:t>«Человек в футляре»,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«Крыжовник», «О любви», «Дама с собачкой»</w:t>
            </w:r>
            <w:r w:rsidRPr="005A7B00">
              <w:rPr>
                <w:rFonts w:ascii="Times New Roman" w:hAnsi="Times New Roman" w:cs="Times New Roman"/>
              </w:rPr>
              <w:t>, «Попрыгунья»</w:t>
            </w:r>
            <w:proofErr w:type="gramEnd"/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lastRenderedPageBreak/>
              <w:t>Пьесы «Чайка», «Три сестры»</w:t>
            </w:r>
            <w:r w:rsidRPr="005A7B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Мировая литература 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О. Бальзак</w:t>
            </w:r>
            <w:proofErr w:type="gramStart"/>
            <w:r w:rsidR="00E00A8C" w:rsidRPr="005A7B00">
              <w:rPr>
                <w:rFonts w:ascii="Times New Roman" w:hAnsi="Times New Roman" w:cs="Times New Roman"/>
              </w:rPr>
              <w:t>.</w:t>
            </w:r>
            <w:r w:rsidRPr="005A7B00">
              <w:rPr>
                <w:rFonts w:ascii="Times New Roman" w:hAnsi="Times New Roman" w:cs="Times New Roman"/>
              </w:rPr>
              <w:t>Р</w:t>
            </w:r>
            <w:proofErr w:type="gramEnd"/>
            <w:r w:rsidRPr="005A7B00">
              <w:rPr>
                <w:rFonts w:ascii="Times New Roman" w:hAnsi="Times New Roman" w:cs="Times New Roman"/>
              </w:rPr>
              <w:t>оман «Гобсек», «Шагреневая кожа»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Г. Белль</w:t>
            </w:r>
            <w:r w:rsidR="00E00A8C" w:rsidRPr="005A7B00">
              <w:rPr>
                <w:rFonts w:ascii="Times New Roman" w:hAnsi="Times New Roman" w:cs="Times New Roman"/>
              </w:rPr>
              <w:t xml:space="preserve">. </w:t>
            </w:r>
            <w:r w:rsidRPr="005A7B00">
              <w:rPr>
                <w:rFonts w:ascii="Times New Roman" w:hAnsi="Times New Roman" w:cs="Times New Roman"/>
              </w:rPr>
              <w:t>Роман «Глазами клоуна»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Ч. Диккенс</w:t>
            </w:r>
            <w:proofErr w:type="gramStart"/>
            <w:r w:rsidR="00E00A8C" w:rsidRPr="005A7B00">
              <w:rPr>
                <w:rFonts w:ascii="Times New Roman" w:hAnsi="Times New Roman" w:cs="Times New Roman"/>
              </w:rPr>
              <w:t>.</w:t>
            </w:r>
            <w:r w:rsidRPr="005A7B00">
              <w:rPr>
                <w:rFonts w:ascii="Times New Roman" w:hAnsi="Times New Roman" w:cs="Times New Roman"/>
              </w:rPr>
              <w:t>«</w:t>
            </w:r>
            <w:proofErr w:type="gramEnd"/>
            <w:r w:rsidRPr="005A7B00">
              <w:rPr>
                <w:rFonts w:ascii="Times New Roman" w:hAnsi="Times New Roman" w:cs="Times New Roman"/>
              </w:rPr>
              <w:t>Лавка древностей», «Приключения Оливера твиста»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Г. Ибсен</w:t>
            </w:r>
            <w:r w:rsidR="00E00A8C" w:rsidRPr="005A7B00">
              <w:rPr>
                <w:rFonts w:ascii="Times New Roman" w:hAnsi="Times New Roman" w:cs="Times New Roman"/>
              </w:rPr>
              <w:t>.</w:t>
            </w:r>
            <w:r w:rsidR="002A76C0" w:rsidRPr="005A7B00">
              <w:rPr>
                <w:rFonts w:ascii="Times New Roman" w:hAnsi="Times New Roman" w:cs="Times New Roman"/>
              </w:rPr>
              <w:t xml:space="preserve"> </w:t>
            </w:r>
            <w:r w:rsidRPr="005A7B00">
              <w:rPr>
                <w:rFonts w:ascii="Times New Roman" w:hAnsi="Times New Roman" w:cs="Times New Roman"/>
              </w:rPr>
              <w:t>Пьеса «Нора»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Г. де Мопассан</w:t>
            </w:r>
            <w:r w:rsidR="00E00A8C" w:rsidRPr="005A7B00">
              <w:rPr>
                <w:rFonts w:ascii="Times New Roman" w:hAnsi="Times New Roman" w:cs="Times New Roman"/>
              </w:rPr>
              <w:t xml:space="preserve">. </w:t>
            </w:r>
            <w:r w:rsidRPr="005A7B00">
              <w:rPr>
                <w:rFonts w:ascii="Times New Roman" w:hAnsi="Times New Roman" w:cs="Times New Roman"/>
              </w:rPr>
              <w:t>«Ожерелье»</w:t>
            </w:r>
            <w:r w:rsidR="00E00A8C" w:rsidRPr="005A7B00">
              <w:rPr>
                <w:rFonts w:ascii="Times New Roman" w:hAnsi="Times New Roman" w:cs="Times New Roman"/>
              </w:rPr>
              <w:t xml:space="preserve">, </w:t>
            </w:r>
            <w:r w:rsidRPr="005A7B00">
              <w:rPr>
                <w:rFonts w:ascii="Times New Roman" w:hAnsi="Times New Roman" w:cs="Times New Roman"/>
              </w:rPr>
              <w:t>«Милый друг»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Ф. Стендаль</w:t>
            </w:r>
            <w:proofErr w:type="gramStart"/>
            <w:r w:rsidR="00E00A8C" w:rsidRPr="005A7B00">
              <w:rPr>
                <w:rFonts w:ascii="Times New Roman" w:hAnsi="Times New Roman" w:cs="Times New Roman"/>
              </w:rPr>
              <w:t>.</w:t>
            </w:r>
            <w:r w:rsidRPr="005A7B00">
              <w:rPr>
                <w:rFonts w:ascii="Times New Roman" w:hAnsi="Times New Roman" w:cs="Times New Roman"/>
              </w:rPr>
              <w:t>Р</w:t>
            </w:r>
            <w:proofErr w:type="gramEnd"/>
            <w:r w:rsidRPr="005A7B00">
              <w:rPr>
                <w:rFonts w:ascii="Times New Roman" w:hAnsi="Times New Roman" w:cs="Times New Roman"/>
              </w:rPr>
              <w:t>оман «Пармская обитель»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Б. Шоу</w:t>
            </w:r>
            <w:r w:rsidR="00E00A8C" w:rsidRPr="005A7B00">
              <w:rPr>
                <w:rFonts w:ascii="Times New Roman" w:hAnsi="Times New Roman" w:cs="Times New Roman"/>
              </w:rPr>
              <w:t>. Пьеса «</w:t>
            </w:r>
            <w:proofErr w:type="spellStart"/>
            <w:r w:rsidR="00E00A8C" w:rsidRPr="005A7B00">
              <w:rPr>
                <w:rFonts w:ascii="Times New Roman" w:hAnsi="Times New Roman" w:cs="Times New Roman"/>
              </w:rPr>
              <w:t>Пигмалион</w:t>
            </w:r>
            <w:proofErr w:type="spellEnd"/>
            <w:r w:rsidR="00E00A8C" w:rsidRPr="005A7B00">
              <w:rPr>
                <w:rFonts w:ascii="Times New Roman" w:hAnsi="Times New Roman" w:cs="Times New Roman"/>
              </w:rPr>
              <w:t>»</w:t>
            </w:r>
          </w:p>
        </w:tc>
      </w:tr>
      <w:tr w:rsidR="00C34184" w:rsidRPr="005A7B00" w:rsidTr="00E00A8C">
        <w:tc>
          <w:tcPr>
            <w:tcW w:w="266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shd w:val="clear" w:color="auto" w:fill="auto"/>
          </w:tcPr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Родная (региональная) литература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Литература народов России</w:t>
            </w:r>
          </w:p>
          <w:p w:rsidR="00C34184" w:rsidRPr="005A7B00" w:rsidRDefault="00C34184" w:rsidP="00C341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К. Кулиев «Сосны России шумят», Г. Тукай стихотворение «Книга», К. </w:t>
            </w:r>
            <w:r w:rsidR="005A7B00">
              <w:rPr>
                <w:rFonts w:ascii="Times New Roman" w:hAnsi="Times New Roman" w:cs="Times New Roman"/>
              </w:rPr>
              <w:t>Хетагуров стихотворение «Дума»</w:t>
            </w:r>
          </w:p>
        </w:tc>
      </w:tr>
    </w:tbl>
    <w:p w:rsidR="00C34184" w:rsidRPr="005A7B00" w:rsidRDefault="00C34184" w:rsidP="00C341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7B00">
        <w:rPr>
          <w:rFonts w:ascii="Times New Roman" w:hAnsi="Times New Roman" w:cs="Times New Roman"/>
          <w:b/>
        </w:rPr>
        <w:t>11 класс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528"/>
        <w:gridCol w:w="6662"/>
      </w:tblGrid>
      <w:tr w:rsidR="00F3061C" w:rsidRPr="005A7B00" w:rsidTr="005A7B00">
        <w:tc>
          <w:tcPr>
            <w:tcW w:w="2694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Список</w:t>
            </w: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 xml:space="preserve"> А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Список</w:t>
            </w: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 xml:space="preserve"> В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Список</w:t>
            </w:r>
            <w:proofErr w:type="gramStart"/>
            <w:r w:rsidRPr="005A7B00">
              <w:rPr>
                <w:rFonts w:ascii="Times New Roman" w:hAnsi="Times New Roman" w:cs="Times New Roman"/>
              </w:rPr>
              <w:t xml:space="preserve"> С</w:t>
            </w:r>
            <w:proofErr w:type="gramEnd"/>
          </w:p>
        </w:tc>
      </w:tr>
      <w:tr w:rsidR="00F3061C" w:rsidRPr="005A7B00" w:rsidTr="005A7B00">
        <w:tc>
          <w:tcPr>
            <w:tcW w:w="2694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И.А. Бунин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Стихотворения: </w:t>
            </w:r>
            <w:proofErr w:type="gramStart"/>
            <w:r w:rsidRPr="005A7B00">
              <w:rPr>
                <w:rFonts w:ascii="Times New Roman" w:hAnsi="Times New Roman" w:cs="Times New Roman"/>
              </w:rPr>
              <w:t xml:space="preserve">«Аленушка», «Вечер», «Дурман», «И цветы, и шмели, и трава, и колосья…», «У зверя есть гнездо, у птицы есть нора…» </w:t>
            </w:r>
            <w:proofErr w:type="gramEnd"/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Рассказы: «Антоновские яблоки», «Господин из Сан-Франциско», «Легкое дыхание», «Темные аллеи», «Чистый понедельник»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7B00">
              <w:rPr>
                <w:rFonts w:ascii="Times New Roman" w:hAnsi="Times New Roman" w:cs="Times New Roman"/>
                <w:b/>
                <w:highlight w:val="white"/>
              </w:rPr>
              <w:t xml:space="preserve">Реализм XIX – XX </w:t>
            </w:r>
            <w:r w:rsidRPr="005A7B00">
              <w:rPr>
                <w:rFonts w:ascii="Times New Roman" w:hAnsi="Times New Roman" w:cs="Times New Roman"/>
                <w:b/>
              </w:rPr>
              <w:t xml:space="preserve">века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И.А. Бунин. Рассказы</w:t>
            </w:r>
            <w:r w:rsidRPr="005A7B00">
              <w:rPr>
                <w:rFonts w:ascii="Times New Roman" w:hAnsi="Times New Roman" w:cs="Times New Roman"/>
              </w:rPr>
              <w:t xml:space="preserve">: «Деревня», «Иоанн Рыдалец», «Митина любовь», </w:t>
            </w:r>
            <w:r w:rsidRPr="005A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«Грамматика любви», «Солнечный удар». Роман « Жизнь Арсеньева»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А.И. Куприн</w:t>
            </w:r>
            <w:r w:rsidRPr="005A7B00">
              <w:rPr>
                <w:rFonts w:ascii="Times New Roman" w:hAnsi="Times New Roman" w:cs="Times New Roman"/>
              </w:rPr>
              <w:t>. Рассказы и повести: «Молох», «Олеся», «Поединок», «Гранатовый браслет», «Гамбринус», «</w:t>
            </w:r>
            <w:proofErr w:type="spellStart"/>
            <w:r w:rsidRPr="005A7B00">
              <w:rPr>
                <w:rFonts w:ascii="Times New Roman" w:hAnsi="Times New Roman" w:cs="Times New Roman"/>
              </w:rPr>
              <w:t>Суламифь</w:t>
            </w:r>
            <w:proofErr w:type="spellEnd"/>
            <w:r w:rsidRPr="005A7B00">
              <w:rPr>
                <w:rFonts w:ascii="Times New Roman" w:hAnsi="Times New Roman" w:cs="Times New Roman"/>
              </w:rPr>
              <w:t>».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М. Горький. Роман «Мать»</w:t>
            </w: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 xml:space="preserve"> .</w:t>
            </w:r>
            <w:proofErr w:type="gram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« Несвоевременные мысли»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bCs/>
                <w:color w:val="000000"/>
              </w:rPr>
              <w:t>И.С.Шмелёв. 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 «Солнце мертвых». </w:t>
            </w:r>
            <w:r w:rsidRPr="005A7B00">
              <w:rPr>
                <w:rFonts w:ascii="Times New Roman" w:hAnsi="Times New Roman" w:cs="Times New Roman"/>
                <w:bCs/>
                <w:color w:val="000000"/>
              </w:rPr>
              <w:t>Б.К. Зайцев</w:t>
            </w:r>
            <w:r w:rsidRPr="005A7B00">
              <w:rPr>
                <w:rFonts w:ascii="Times New Roman" w:hAnsi="Times New Roman" w:cs="Times New Roman"/>
                <w:color w:val="000000"/>
              </w:rPr>
              <w:t>. «Преподобный Сергий Радонежский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bCs/>
                <w:color w:val="000000"/>
              </w:rPr>
              <w:t>А.Т. Аверченко.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  «Дюжина ножей в спину революции». 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color w:val="000000"/>
              </w:rPr>
              <w:t>В.В.Набоков « Машенька»</w:t>
            </w:r>
          </w:p>
        </w:tc>
      </w:tr>
      <w:tr w:rsidR="00F3061C" w:rsidRPr="005A7B00" w:rsidTr="005A7B00">
        <w:tc>
          <w:tcPr>
            <w:tcW w:w="2694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М. Горький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>Пьеса «На дне»</w:t>
            </w: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М. Горький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 xml:space="preserve">Рассказы: «Макар </w:t>
            </w:r>
            <w:proofErr w:type="spellStart"/>
            <w:r w:rsidRPr="005A7B00">
              <w:rPr>
                <w:rFonts w:ascii="Times New Roman" w:hAnsi="Times New Roman" w:cs="Times New Roman"/>
              </w:rPr>
              <w:t>Чудра</w:t>
            </w:r>
            <w:proofErr w:type="spellEnd"/>
            <w:r w:rsidRPr="005A7B00">
              <w:rPr>
                <w:rFonts w:ascii="Times New Roman" w:hAnsi="Times New Roman" w:cs="Times New Roman"/>
              </w:rPr>
              <w:t xml:space="preserve">», «Старуха </w:t>
            </w:r>
            <w:proofErr w:type="spellStart"/>
            <w:r w:rsidRPr="005A7B00">
              <w:rPr>
                <w:rFonts w:ascii="Times New Roman" w:hAnsi="Times New Roman" w:cs="Times New Roman"/>
              </w:rPr>
              <w:t>Изергиль</w:t>
            </w:r>
            <w:proofErr w:type="spellEnd"/>
            <w:r w:rsidRPr="005A7B00">
              <w:rPr>
                <w:rFonts w:ascii="Times New Roman" w:hAnsi="Times New Roman" w:cs="Times New Roman"/>
              </w:rPr>
              <w:t>», «</w:t>
            </w:r>
            <w:proofErr w:type="spellStart"/>
            <w:r w:rsidRPr="005A7B00">
              <w:rPr>
                <w:rFonts w:ascii="Times New Roman" w:hAnsi="Times New Roman" w:cs="Times New Roman"/>
              </w:rPr>
              <w:t>Челкаш</w:t>
            </w:r>
            <w:proofErr w:type="spellEnd"/>
            <w:r w:rsidRPr="005A7B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c>
          <w:tcPr>
            <w:tcW w:w="2694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А.А. Блок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>Поэма «Двенадцать»</w:t>
            </w: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А.А. Блок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Стихотворения: </w:t>
            </w:r>
            <w:proofErr w:type="gramStart"/>
            <w:r w:rsidRPr="005A7B00">
              <w:rPr>
                <w:rFonts w:ascii="Times New Roman" w:hAnsi="Times New Roman" w:cs="Times New Roman"/>
              </w:rPr>
              <w:t>«В ресторане», «Вхожу я в темные храмы…», «Девушка пела в церковном хоре…»,  «Когда Вы стоите на моем пути…», «На железной дороге», цикл «На поле Куликовом», «Незнакомка», «Ночь, улица, фонарь, аптека…», «О, весна, без конца и без краю…»,   «О доблестях, о подвигах, о славе…», «Она пришла с мороза…»; «Предчувствую Тебя.</w:t>
            </w:r>
            <w:proofErr w:type="gramEnd"/>
            <w:r w:rsidRPr="005A7B00">
              <w:rPr>
                <w:rFonts w:ascii="Times New Roman" w:hAnsi="Times New Roman" w:cs="Times New Roman"/>
              </w:rPr>
              <w:t xml:space="preserve"> Года проходят мимо…»,  «Рожденные </w:t>
            </w:r>
            <w:proofErr w:type="spellStart"/>
            <w:r w:rsidRPr="005A7B00">
              <w:rPr>
                <w:rFonts w:ascii="Times New Roman" w:hAnsi="Times New Roman" w:cs="Times New Roman"/>
              </w:rPr>
              <w:t>вгода</w:t>
            </w:r>
            <w:proofErr w:type="spellEnd"/>
            <w:r w:rsidRPr="005A7B00">
              <w:rPr>
                <w:rFonts w:ascii="Times New Roman" w:hAnsi="Times New Roman" w:cs="Times New Roman"/>
              </w:rPr>
              <w:t xml:space="preserve"> глухие…»,  «Россия», «Русь моя, жизнь моя, вместе ль нам </w:t>
            </w:r>
            <w:proofErr w:type="gramStart"/>
            <w:r w:rsidRPr="005A7B00">
              <w:rPr>
                <w:rFonts w:ascii="Times New Roman" w:hAnsi="Times New Roman" w:cs="Times New Roman"/>
              </w:rPr>
              <w:t>маяться</w:t>
            </w:r>
            <w:proofErr w:type="gramEnd"/>
            <w:r w:rsidRPr="005A7B00">
              <w:rPr>
                <w:rFonts w:ascii="Times New Roman" w:hAnsi="Times New Roman" w:cs="Times New Roman"/>
              </w:rPr>
              <w:t>…»,  «Пушкинскому Дому», «Скифы»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6662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b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lastRenderedPageBreak/>
              <w:t xml:space="preserve"> </w:t>
            </w:r>
            <w:r w:rsidRPr="005A7B00">
              <w:rPr>
                <w:rFonts w:ascii="Times New Roman" w:hAnsi="Times New Roman" w:cs="Times New Roman"/>
                <w:b/>
                <w:highlight w:val="white"/>
              </w:rPr>
              <w:t>Модернизм конца XIX – ХХ века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А.А. Блок. Стихотворения: </w:t>
            </w:r>
            <w:r w:rsidRPr="005A7B00">
              <w:rPr>
                <w:rFonts w:ascii="Times New Roman" w:hAnsi="Times New Roman" w:cs="Times New Roman"/>
              </w:rPr>
              <w:t>«Ветер принес издалека…», «Встану я в утро туманное…», «Грешить бесстыдно, непробудно…», «Мы встречались с тобой на закате…», «Пляски осенние, Осенняя воля, Поэты, «Петроградское небо мутилось дождем…», «Я – Гамлет. Холодеет кровь»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Статья « Интеллигенция  и революция»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bCs/>
                <w:color w:val="000000"/>
              </w:rPr>
              <w:t>Л.Н.Андреев.</w:t>
            </w:r>
            <w:r w:rsidRPr="005A7B00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 «Большой шлем».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В.Я. Брюсов.   Стихотворения: «</w:t>
            </w:r>
            <w:proofErr w:type="spellStart"/>
            <w:r w:rsidRPr="005A7B00">
              <w:rPr>
                <w:rFonts w:ascii="Times New Roman" w:hAnsi="Times New Roman" w:cs="Times New Roman"/>
              </w:rPr>
              <w:t>Ассаргадон</w:t>
            </w:r>
            <w:proofErr w:type="spellEnd"/>
            <w:r w:rsidRPr="005A7B00">
              <w:rPr>
                <w:rFonts w:ascii="Times New Roman" w:hAnsi="Times New Roman" w:cs="Times New Roman"/>
              </w:rPr>
              <w:t>», «Грядущие гунны», «Есть что-то позорное в мощи природы...»,  «Неколебимой истине...», «Каменщик»,   «Творчество», «Родной язык». «Юному поэту», « Антоний», « Сумерки»,  «Я», «Весенняя поэма»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К.Д. Бальмонт</w:t>
            </w:r>
            <w:r w:rsidRPr="005A7B00">
              <w:rPr>
                <w:rFonts w:ascii="Times New Roman" w:hAnsi="Times New Roman" w:cs="Times New Roman"/>
              </w:rPr>
              <w:t xml:space="preserve">. Стихотворения: «Будем как солнце, Забудем о том...»  «Я мечтою ловил уходящие тени…»,  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«Сонеты солнца», </w:t>
            </w:r>
            <w:r w:rsidRPr="005A7B00">
              <w:rPr>
                <w:rFonts w:ascii="Times New Roman" w:hAnsi="Times New Roman" w:cs="Times New Roman"/>
                <w:color w:val="000000"/>
              </w:rPr>
              <w:lastRenderedPageBreak/>
              <w:t>«Придорожные травы», «Я не знаю мудрости», ««Лунный луч», «Фантазия», «Только любовь», «</w:t>
            </w:r>
            <w:proofErr w:type="spellStart"/>
            <w:r w:rsidRPr="005A7B00">
              <w:rPr>
                <w:rFonts w:ascii="Times New Roman" w:hAnsi="Times New Roman" w:cs="Times New Roman"/>
                <w:color w:val="000000"/>
              </w:rPr>
              <w:t>Семицветник</w:t>
            </w:r>
            <w:proofErr w:type="spellEnd"/>
            <w:r w:rsidRPr="005A7B00">
              <w:rPr>
                <w:rFonts w:ascii="Times New Roman" w:hAnsi="Times New Roman" w:cs="Times New Roman"/>
                <w:color w:val="000000"/>
              </w:rPr>
              <w:t xml:space="preserve">», </w:t>
            </w:r>
            <w:r w:rsidRPr="005A7B00">
              <w:rPr>
                <w:rFonts w:ascii="Times New Roman" w:hAnsi="Times New Roman" w:cs="Times New Roman"/>
              </w:rPr>
              <w:t xml:space="preserve"> « Ветер», «Линии света».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color w:val="000000"/>
              </w:rPr>
              <w:t xml:space="preserve">А.Белый «На горах», «Отчаянье», </w:t>
            </w:r>
            <w:r w:rsidRPr="005A7B00">
              <w:rPr>
                <w:rFonts w:ascii="Times New Roman" w:hAnsi="Times New Roman" w:cs="Times New Roman"/>
              </w:rPr>
              <w:t xml:space="preserve">«Гимн солнцу», «Душа мира» 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color w:val="000000"/>
              </w:rPr>
              <w:t xml:space="preserve"> И.Ф.Анненский «Мучительный сонет», «Смычок и струны»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color w:val="000000"/>
              </w:rPr>
              <w:t xml:space="preserve">Ф.Сологуб «В тихий вечер на распутье двух дорог», </w:t>
            </w:r>
            <w:r w:rsidRPr="005A7B00">
              <w:rPr>
                <w:rFonts w:ascii="Times New Roman" w:hAnsi="Times New Roman" w:cs="Times New Roman"/>
              </w:rPr>
              <w:t>«Благодарю тебя</w:t>
            </w:r>
            <w:proofErr w:type="gramStart"/>
            <w:r w:rsidRPr="005A7B00">
              <w:rPr>
                <w:rFonts w:ascii="Times New Roman" w:hAnsi="Times New Roman" w:cs="Times New Roman"/>
              </w:rPr>
              <w:t>..»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End"/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A7B00">
              <w:rPr>
                <w:rFonts w:ascii="Times New Roman" w:hAnsi="Times New Roman" w:cs="Times New Roman"/>
              </w:rPr>
              <w:t xml:space="preserve">Н.С. Гумилев 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«Канцона вторая», «Дон Жуан», «Мои читатели», «Шестое чувство», цикл «Капитаны», «Волшебная скрипка», «Заблудившийся трамвай», «Андрей Рублев», « Жираф», « Из логова </w:t>
            </w:r>
            <w:proofErr w:type="spellStart"/>
            <w:r w:rsidRPr="005A7B00">
              <w:rPr>
                <w:rFonts w:ascii="Times New Roman" w:hAnsi="Times New Roman" w:cs="Times New Roman"/>
                <w:color w:val="000000"/>
              </w:rPr>
              <w:t>змиева</w:t>
            </w:r>
            <w:proofErr w:type="spellEnd"/>
            <w:r w:rsidRPr="005A7B00">
              <w:rPr>
                <w:rFonts w:ascii="Times New Roman" w:hAnsi="Times New Roman" w:cs="Times New Roman"/>
                <w:color w:val="000000"/>
              </w:rPr>
              <w:t xml:space="preserve">», « Носорог», « </w:t>
            </w:r>
            <w:proofErr w:type="spellStart"/>
            <w:r w:rsidRPr="005A7B00">
              <w:rPr>
                <w:rFonts w:ascii="Times New Roman" w:hAnsi="Times New Roman" w:cs="Times New Roman"/>
                <w:color w:val="000000"/>
              </w:rPr>
              <w:t>Пятистобные</w:t>
            </w:r>
            <w:proofErr w:type="spellEnd"/>
            <w:r w:rsidRPr="005A7B00">
              <w:rPr>
                <w:rFonts w:ascii="Times New Roman" w:hAnsi="Times New Roman" w:cs="Times New Roman"/>
                <w:color w:val="000000"/>
              </w:rPr>
              <w:t xml:space="preserve"> ямбы», « Слово», « У камина», « Я и вы», </w:t>
            </w:r>
            <w:r w:rsidRPr="005A7B00">
              <w:rPr>
                <w:rFonts w:ascii="Times New Roman" w:hAnsi="Times New Roman" w:cs="Times New Roman"/>
              </w:rPr>
              <w:t>«У скалистого ущелья»</w:t>
            </w:r>
            <w:proofErr w:type="gramEnd"/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</w:rPr>
              <w:t xml:space="preserve"> И. Северянин  « Я</w:t>
            </w:r>
            <w:r w:rsidRPr="005A7B00">
              <w:rPr>
                <w:rFonts w:ascii="Times New Roman" w:hAnsi="Times New Roman" w:cs="Times New Roman"/>
                <w:color w:val="000000"/>
              </w:rPr>
              <w:t>, гений Игорь Северянин…», «Ананасы в шампанском»,</w:t>
            </w:r>
            <w:r w:rsidRPr="005A7B00">
              <w:rPr>
                <w:rFonts w:ascii="Times New Roman" w:hAnsi="Times New Roman" w:cs="Times New Roman"/>
              </w:rPr>
              <w:t xml:space="preserve"> «Весна»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В.В. Хлебников </w:t>
            </w:r>
            <w:r w:rsidRPr="005A7B00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 w:rsidRPr="005A7B00">
              <w:rPr>
                <w:rFonts w:ascii="Times New Roman" w:eastAsia="Calibri" w:hAnsi="Times New Roman" w:cs="Times New Roman"/>
              </w:rPr>
              <w:t>Бобэоби</w:t>
            </w:r>
            <w:proofErr w:type="spellEnd"/>
            <w:r w:rsidRPr="005A7B00">
              <w:rPr>
                <w:rFonts w:ascii="Times New Roman" w:eastAsia="Calibri" w:hAnsi="Times New Roman" w:cs="Times New Roman"/>
              </w:rPr>
              <w:t xml:space="preserve"> пелись губы…», «Заклятие смехом», «Когда умирают кони – дышат…», «Кузнечик», «Мне мало надо», «Мы желаем звездам тыкать…»</w:t>
            </w:r>
            <w:proofErr w:type="gramStart"/>
            <w:r w:rsidRPr="005A7B00">
              <w:rPr>
                <w:rFonts w:ascii="Times New Roman" w:eastAsia="Calibri" w:hAnsi="Times New Roman" w:cs="Times New Roman"/>
              </w:rPr>
              <w:t>,«</w:t>
            </w:r>
            <w:proofErr w:type="gramEnd"/>
            <w:r w:rsidRPr="005A7B00">
              <w:rPr>
                <w:rFonts w:ascii="Times New Roman" w:eastAsia="Calibri" w:hAnsi="Times New Roman" w:cs="Times New Roman"/>
              </w:rPr>
              <w:t xml:space="preserve">О </w:t>
            </w:r>
            <w:proofErr w:type="spellStart"/>
            <w:r w:rsidRPr="005A7B00">
              <w:rPr>
                <w:rFonts w:ascii="Times New Roman" w:eastAsia="Calibri" w:hAnsi="Times New Roman" w:cs="Times New Roman"/>
              </w:rPr>
              <w:t>достоевскиймо</w:t>
            </w:r>
            <w:proofErr w:type="spellEnd"/>
            <w:r w:rsidRPr="005A7B00">
              <w:rPr>
                <w:rFonts w:ascii="Times New Roman" w:eastAsia="Calibri" w:hAnsi="Times New Roman" w:cs="Times New Roman"/>
              </w:rPr>
              <w:t xml:space="preserve"> бегущей тучи…», «Сегодня снова я пойду…», «Там, где жили свиристели…», «Усадьба ночью, </w:t>
            </w:r>
            <w:proofErr w:type="spellStart"/>
            <w:r w:rsidRPr="005A7B00">
              <w:rPr>
                <w:rFonts w:ascii="Times New Roman" w:eastAsia="Calibri" w:hAnsi="Times New Roman" w:cs="Times New Roman"/>
              </w:rPr>
              <w:t>чингисхань</w:t>
            </w:r>
            <w:proofErr w:type="spellEnd"/>
            <w:r w:rsidRPr="005A7B00">
              <w:rPr>
                <w:rFonts w:ascii="Times New Roman" w:eastAsia="Calibri" w:hAnsi="Times New Roman" w:cs="Times New Roman"/>
              </w:rPr>
              <w:t xml:space="preserve">…», </w:t>
            </w:r>
            <w:r w:rsidRPr="005A7B00">
              <w:rPr>
                <w:rFonts w:ascii="Times New Roman" w:hAnsi="Times New Roman" w:cs="Times New Roman"/>
              </w:rPr>
              <w:t>«Поэт».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М.А. Волошин «Доблесть поэта», Н.А. Клюев «На час», 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 «Изба – святилище земли», «Голос народа», «Рождество избы».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 xml:space="preserve">В.Ф. Ходасевич «Весной», 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 «Акробат», «Воспоминанье».</w:t>
            </w:r>
          </w:p>
        </w:tc>
      </w:tr>
      <w:tr w:rsidR="00F3061C" w:rsidRPr="005A7B00" w:rsidTr="005A7B00">
        <w:tc>
          <w:tcPr>
            <w:tcW w:w="2694" w:type="dxa"/>
            <w:vMerge w:val="restart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lastRenderedPageBreak/>
              <w:t>А.А. Ахматова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Поэма «Реквием»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А.А. Ахматова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Стихотворения: «Вечером», «Все расхищено, предано, продано…», «Когда в тоске самоубийства…»,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«Мне ни к чему одические рати…», </w:t>
            </w:r>
            <w:r w:rsidRPr="005A7B00">
              <w:rPr>
                <w:rFonts w:ascii="Times New Roman" w:hAnsi="Times New Roman" w:cs="Times New Roman"/>
              </w:rPr>
              <w:t xml:space="preserve">«Мужество», «Муза» («Когда я ночью жду ее прихода…».) «Не с теми я, кто бросил землю…»,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«Песня последней встречи», </w:t>
            </w:r>
            <w:r w:rsidRPr="005A7B00">
              <w:rPr>
                <w:rFonts w:ascii="Times New Roman" w:hAnsi="Times New Roman" w:cs="Times New Roman"/>
              </w:rPr>
              <w:t>«Сероглазый король»,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«Сжала руки под темной вуалью…», </w:t>
            </w:r>
            <w:r w:rsidRPr="005A7B00">
              <w:rPr>
                <w:rFonts w:ascii="Times New Roman" w:hAnsi="Times New Roman" w:cs="Times New Roman"/>
              </w:rPr>
              <w:t>«Смуглый отрок бродил по аллеям…»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highlight w:val="white"/>
              </w:rPr>
            </w:pPr>
            <w:r w:rsidRPr="005A7B00">
              <w:rPr>
                <w:rFonts w:ascii="Times New Roman" w:hAnsi="Times New Roman" w:cs="Times New Roman"/>
                <w:b/>
                <w:highlight w:val="white"/>
              </w:rPr>
              <w:t>Литература советского времени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А.А. Ахматова</w:t>
            </w:r>
            <w:r w:rsidRPr="005A7B00">
              <w:rPr>
                <w:rFonts w:ascii="Times New Roman" w:hAnsi="Times New Roman" w:cs="Times New Roman"/>
              </w:rPr>
              <w:t xml:space="preserve">. «Все мы бражники здесь, блудницы…», «Перед весной бывают дни такие…»,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«Родная земля», «Творчество»</w:t>
            </w:r>
            <w:r w:rsidRPr="005A7B00">
              <w:rPr>
                <w:rFonts w:ascii="Times New Roman" w:hAnsi="Times New Roman" w:cs="Times New Roman"/>
              </w:rPr>
              <w:t xml:space="preserve">, «Широк и желт вечерний свет…»,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«Я научилась просто, мудро жить…».  «Поэма без героя»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С.А. Есенин</w:t>
            </w:r>
            <w:r w:rsidRPr="005A7B00">
              <w:rPr>
                <w:rFonts w:ascii="Times New Roman" w:hAnsi="Times New Roman" w:cs="Times New Roman"/>
              </w:rPr>
              <w:t xml:space="preserve">. 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«Мы теперь уходим понемногу...», «Спит ковыль. Равнина дорогая...», «Русь советская», «Сорокоуст». «Я покинул родимый дом...», «Клен ты мой опавший, клен заледенелый...».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Роман в стихах «Анна 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Снегина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». 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В.В. Маяковский</w:t>
            </w:r>
            <w:r w:rsidRPr="005A7B00">
              <w:rPr>
                <w:rFonts w:ascii="Times New Roman" w:hAnsi="Times New Roman" w:cs="Times New Roman"/>
              </w:rPr>
              <w:t xml:space="preserve">  « </w:t>
            </w:r>
            <w:proofErr w:type="spellStart"/>
            <w:r w:rsidRPr="005A7B00">
              <w:rPr>
                <w:rFonts w:ascii="Times New Roman" w:hAnsi="Times New Roman" w:cs="Times New Roman"/>
              </w:rPr>
              <w:t>Прозаседавшиеся»</w:t>
            </w:r>
            <w:proofErr w:type="gramStart"/>
            <w:r w:rsidR="005A7B00">
              <w:rPr>
                <w:rFonts w:ascii="Times New Roman" w:hAnsi="Times New Roman" w:cs="Times New Roman"/>
              </w:rPr>
              <w:t>,</w:t>
            </w:r>
            <w:r w:rsidRPr="005A7B00">
              <w:rPr>
                <w:rFonts w:ascii="Times New Roman" w:hAnsi="Times New Roman" w:cs="Times New Roman"/>
                <w:highlight w:val="white"/>
              </w:rPr>
              <w:t>П</w:t>
            </w:r>
            <w:proofErr w:type="gramEnd"/>
            <w:r w:rsidRPr="005A7B00">
              <w:rPr>
                <w:rFonts w:ascii="Times New Roman" w:hAnsi="Times New Roman" w:cs="Times New Roman"/>
                <w:highlight w:val="white"/>
              </w:rPr>
              <w:t>ьеса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« Клоп»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М.И. Цветаева.</w:t>
            </w:r>
            <w:r w:rsidRPr="005A7B00">
              <w:rPr>
                <w:rFonts w:ascii="Times New Roman" w:hAnsi="Times New Roman" w:cs="Times New Roman"/>
              </w:rPr>
              <w:t xml:space="preserve"> Стихотворения: «Все повторяю первый стих…»,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«Идешь, на меня похожий»,</w:t>
            </w:r>
            <w:r w:rsidRPr="005A7B00">
              <w:rPr>
                <w:rFonts w:ascii="Times New Roman" w:hAnsi="Times New Roman" w:cs="Times New Roman"/>
              </w:rPr>
              <w:t xml:space="preserve"> «Кто создан из камня…», «Откуда такая нежность», «Попытка ревности», «Пригвождена к позорному столбу»,  «Расстояние: версты, мили…». Поэмы </w:t>
            </w:r>
            <w:r w:rsidRPr="005A7B00">
              <w:rPr>
                <w:rFonts w:ascii="Times New Roman" w:hAnsi="Times New Roman" w:cs="Times New Roman"/>
                <w:color w:val="000000"/>
              </w:rPr>
              <w:t>«Царь-девица», «Поэма Горы».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О.Э. Мандельштам. Стихотворения:</w:t>
            </w:r>
            <w:r w:rsidRPr="005A7B0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5A7B00">
              <w:rPr>
                <w:rFonts w:ascii="Times New Roman" w:hAnsi="Times New Roman" w:cs="Times New Roman"/>
              </w:rPr>
              <w:t>Айя</w:t>
            </w:r>
            <w:proofErr w:type="spellEnd"/>
            <w:r w:rsidRPr="005A7B00">
              <w:rPr>
                <w:rFonts w:ascii="Times New Roman" w:hAnsi="Times New Roman" w:cs="Times New Roman"/>
              </w:rPr>
              <w:t>-София»,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«За гремучую доблесть грядущих веков…»,</w:t>
            </w:r>
            <w:r w:rsidRPr="005A7B00">
              <w:rPr>
                <w:rFonts w:ascii="Times New Roman" w:hAnsi="Times New Roman" w:cs="Times New Roman"/>
              </w:rPr>
              <w:t xml:space="preserve"> «Лишив меня морей, разбега и разлета…», «Нет, никогда ничей я не был современник…»,  «Сумерки свободы», «Я к губам подношу эту зелень…» 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lastRenderedPageBreak/>
              <w:t xml:space="preserve">Б.Л. Пастернак. Стихотворения: </w:t>
            </w:r>
            <w:proofErr w:type="gramStart"/>
            <w:r w:rsidRPr="005A7B00">
              <w:rPr>
                <w:rFonts w:ascii="Times New Roman" w:hAnsi="Times New Roman" w:cs="Times New Roman"/>
              </w:rPr>
              <w:t>«Август», «Давай ронять слова…», «Единственные дни», «Красавица моя, вся стать…», «Июль», «Любимая – жуть!</w:t>
            </w:r>
            <w:proofErr w:type="gramEnd"/>
            <w:r w:rsidRPr="005A7B00">
              <w:rPr>
                <w:rFonts w:ascii="Times New Roman" w:hAnsi="Times New Roman" w:cs="Times New Roman"/>
              </w:rPr>
              <w:t xml:space="preserve"> Когда любит поэт…», «Любить иных – тяжелый крест…», «Никого не будет в доме…», «О, знал бы я, что так бывает…». </w:t>
            </w:r>
            <w:r w:rsidRPr="005A7B00">
              <w:rPr>
                <w:rFonts w:ascii="Times New Roman" w:hAnsi="Times New Roman" w:cs="Times New Roman"/>
                <w:highlight w:val="white"/>
              </w:rPr>
              <w:t>Роман «Доктор Живаго»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М.А. Булгаков.</w:t>
            </w:r>
            <w:r w:rsidRPr="005A7B00">
              <w:rPr>
                <w:rFonts w:ascii="Times New Roman" w:hAnsi="Times New Roman" w:cs="Times New Roman"/>
              </w:rPr>
              <w:t xml:space="preserve"> Пьеса «Дни </w:t>
            </w:r>
            <w:proofErr w:type="spellStart"/>
            <w:r w:rsidRPr="005A7B00">
              <w:rPr>
                <w:rFonts w:ascii="Times New Roman" w:hAnsi="Times New Roman" w:cs="Times New Roman"/>
              </w:rPr>
              <w:t>Турбиных</w:t>
            </w:r>
            <w:proofErr w:type="spellEnd"/>
            <w:r w:rsidRPr="005A7B00">
              <w:rPr>
                <w:rFonts w:ascii="Times New Roman" w:hAnsi="Times New Roman" w:cs="Times New Roman"/>
              </w:rPr>
              <w:t>». «Роковые яйца», «Собачье сердце».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A7B00">
              <w:rPr>
                <w:rFonts w:ascii="Times New Roman" w:hAnsi="Times New Roman" w:cs="Times New Roman"/>
              </w:rPr>
              <w:t>А.П. Платонов.   «Сокровенный человек»</w:t>
            </w:r>
            <w:r w:rsidRPr="005A7B0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bCs/>
                <w:color w:val="000000"/>
              </w:rPr>
              <w:t>А. Толстой.</w:t>
            </w:r>
            <w:r w:rsidRPr="005A7B00">
              <w:rPr>
                <w:rFonts w:ascii="Times New Roman" w:hAnsi="Times New Roman" w:cs="Times New Roman"/>
                <w:color w:val="000000"/>
              </w:rPr>
              <w:t> </w:t>
            </w:r>
            <w:r w:rsidRPr="005A7B00">
              <w:rPr>
                <w:rFonts w:ascii="Times New Roman" w:hAnsi="Times New Roman" w:cs="Times New Roman"/>
              </w:rPr>
              <w:t xml:space="preserve"> «Детство Никиты», «Хождение по мукам», «Петр </w:t>
            </w:r>
            <w:r w:rsidRPr="005A7B00">
              <w:rPr>
                <w:rFonts w:ascii="Times New Roman" w:hAnsi="Times New Roman" w:cs="Times New Roman"/>
                <w:lang w:val="en-US"/>
              </w:rPr>
              <w:t>I</w:t>
            </w:r>
            <w:r w:rsidRPr="005A7B00">
              <w:rPr>
                <w:rFonts w:ascii="Times New Roman" w:hAnsi="Times New Roman" w:cs="Times New Roman"/>
              </w:rPr>
              <w:t xml:space="preserve">». 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bCs/>
                <w:color w:val="000000"/>
              </w:rPr>
              <w:t>М. Пришвин.</w:t>
            </w:r>
            <w:r w:rsidRPr="005A7B00">
              <w:rPr>
                <w:rFonts w:ascii="Times New Roman" w:hAnsi="Times New Roman" w:cs="Times New Roman"/>
                <w:color w:val="000000"/>
              </w:rPr>
              <w:t>  «Черный араб». «</w:t>
            </w:r>
            <w:proofErr w:type="gramStart"/>
            <w:r w:rsidRPr="005A7B00">
              <w:rPr>
                <w:rFonts w:ascii="Times New Roman" w:hAnsi="Times New Roman" w:cs="Times New Roman"/>
                <w:color w:val="000000"/>
              </w:rPr>
              <w:t>Жень-</w:t>
            </w:r>
            <w:proofErr w:type="spellStart"/>
            <w:r w:rsidRPr="005A7B00">
              <w:rPr>
                <w:rFonts w:ascii="Times New Roman" w:hAnsi="Times New Roman" w:cs="Times New Roman"/>
                <w:color w:val="000000"/>
              </w:rPr>
              <w:t>шень</w:t>
            </w:r>
            <w:proofErr w:type="spellEnd"/>
            <w:proofErr w:type="gramEnd"/>
            <w:r w:rsidRPr="005A7B00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М.А. Шолохов.  Книга рассказов «Донские рассказы», « Лазоревая степь»</w:t>
            </w:r>
          </w:p>
          <w:p w:rsidR="00F3061C" w:rsidRPr="005A7B00" w:rsidRDefault="00F3061C" w:rsidP="005A7B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bCs/>
                <w:color w:val="000000"/>
              </w:rPr>
              <w:t xml:space="preserve">М.М. Зощенко. 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« Аристократка», « Обезьяний язык».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И.Э. Бабель.       Книга рассказов « Конармия»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А.А. Фадеев.  Роман «Разгром»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>А.И. Солженицын</w:t>
            </w:r>
            <w:r w:rsidR="005A7B00">
              <w:rPr>
                <w:rFonts w:ascii="Times New Roman" w:hAnsi="Times New Roman" w:cs="Times New Roman"/>
              </w:rPr>
              <w:t xml:space="preserve">. </w:t>
            </w:r>
            <w:r w:rsidRPr="005A7B00">
              <w:rPr>
                <w:rFonts w:ascii="Times New Roman" w:hAnsi="Times New Roman" w:cs="Times New Roman"/>
                <w:highlight w:val="white"/>
              </w:rPr>
              <w:t>Статья «Жить не по лжи»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>В.Т. Шаламов. «Последний замер», «Шоковая терапия»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В.М. Шукшин. Рассказы «Верую», «Крепкий мужик», «Сапожки», «Танцующий Шива»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Н.А. Заболоцкий</w:t>
            </w:r>
            <w:r w:rsidRPr="005A7B00">
              <w:rPr>
                <w:rFonts w:ascii="Times New Roman" w:hAnsi="Times New Roman" w:cs="Times New Roman"/>
              </w:rPr>
              <w:t xml:space="preserve">. Стихотворения </w:t>
            </w:r>
            <w:r w:rsidRPr="005A7B00">
              <w:rPr>
                <w:rFonts w:ascii="Times New Roman" w:hAnsi="Times New Roman" w:cs="Times New Roman"/>
                <w:color w:val="000000"/>
              </w:rPr>
              <w:t>«Завещание», «Я не ищу гармонии в природе…» «Гроза идет»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А.Т. Твардовский</w:t>
            </w: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 xml:space="preserve"> .</w:t>
            </w:r>
            <w:proofErr w:type="gram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Стихотворения: </w:t>
            </w:r>
            <w:proofErr w:type="gramStart"/>
            <w:r w:rsidRPr="005A7B00">
              <w:rPr>
                <w:rFonts w:ascii="Times New Roman" w:hAnsi="Times New Roman" w:cs="Times New Roman"/>
              </w:rPr>
              <w:t xml:space="preserve">«В тот день, когда окончилась война…»,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«Вся суть в одном-единственном завете…»,</w:t>
            </w:r>
            <w:r w:rsidRPr="005A7B00">
              <w:rPr>
                <w:rFonts w:ascii="Times New Roman" w:hAnsi="Times New Roman" w:cs="Times New Roman"/>
              </w:rPr>
              <w:t xml:space="preserve"> «Дробится рваный цоколь монумента...», «О сущем»,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«Памяти матери», «Я знаю, никакой моей вины…».</w:t>
            </w:r>
            <w:proofErr w:type="gram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Поэмы </w:t>
            </w:r>
            <w:r w:rsidRPr="005A7B00">
              <w:rPr>
                <w:rFonts w:ascii="Times New Roman" w:hAnsi="Times New Roman" w:cs="Times New Roman"/>
              </w:rPr>
              <w:t xml:space="preserve">«Страна </w:t>
            </w:r>
            <w:proofErr w:type="spellStart"/>
            <w:r w:rsidRPr="005A7B00">
              <w:rPr>
                <w:rFonts w:ascii="Times New Roman" w:hAnsi="Times New Roman" w:cs="Times New Roman"/>
              </w:rPr>
              <w:t>Муравия</w:t>
            </w:r>
            <w:proofErr w:type="spellEnd"/>
            <w:r w:rsidRPr="005A7B00">
              <w:rPr>
                <w:rFonts w:ascii="Times New Roman" w:hAnsi="Times New Roman" w:cs="Times New Roman"/>
              </w:rPr>
              <w:t>»,  «Василий Теркин», «По праву памяти»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Н.М. 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Рубцов</w:t>
            </w: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>.С</w:t>
            </w:r>
            <w:proofErr w:type="gramEnd"/>
            <w:r w:rsidRPr="005A7B00">
              <w:rPr>
                <w:rFonts w:ascii="Times New Roman" w:hAnsi="Times New Roman" w:cs="Times New Roman"/>
                <w:highlight w:val="white"/>
              </w:rPr>
              <w:t>тихотворения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>:</w:t>
            </w:r>
            <w:r w:rsidRPr="005A7B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A7B00">
              <w:rPr>
                <w:rFonts w:ascii="Times New Roman" w:hAnsi="Times New Roman" w:cs="Times New Roman"/>
              </w:rPr>
              <w:t xml:space="preserve">«В горнице»,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«Видения на холме», </w:t>
            </w:r>
            <w:r w:rsidRPr="005A7B00">
              <w:rPr>
                <w:rFonts w:ascii="Times New Roman" w:hAnsi="Times New Roman" w:cs="Times New Roman"/>
              </w:rPr>
              <w:t>«Звезда полей»,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«Зимняя песня»</w:t>
            </w:r>
            <w:r w:rsidRPr="005A7B00">
              <w:rPr>
                <w:rFonts w:ascii="Times New Roman" w:hAnsi="Times New Roman" w:cs="Times New Roman"/>
              </w:rPr>
              <w:t xml:space="preserve">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«Привет, Россия, родина моя!..»,</w:t>
            </w:r>
            <w:r w:rsidRPr="005A7B00">
              <w:rPr>
                <w:rFonts w:ascii="Times New Roman" w:hAnsi="Times New Roman" w:cs="Times New Roman"/>
              </w:rPr>
              <w:t xml:space="preserve"> «Тихая моя родина!»,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«Русский огонек», «Стихи»</w:t>
            </w:r>
            <w:proofErr w:type="gramEnd"/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7B00">
              <w:rPr>
                <w:rFonts w:ascii="Times New Roman" w:hAnsi="Times New Roman" w:cs="Times New Roman"/>
                <w:b/>
              </w:rPr>
              <w:t>Проза второй половины ХХ века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В.Н. Некрасов. Повесть «В окопах Сталинграда»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К.Д. Воробьев « </w:t>
            </w:r>
            <w:proofErr w:type="gramStart"/>
            <w:r w:rsidRPr="005A7B00">
              <w:rPr>
                <w:rFonts w:ascii="Times New Roman" w:hAnsi="Times New Roman" w:cs="Times New Roman"/>
              </w:rPr>
              <w:t>Убиты</w:t>
            </w:r>
            <w:proofErr w:type="gramEnd"/>
            <w:r w:rsidRPr="005A7B00">
              <w:rPr>
                <w:rFonts w:ascii="Times New Roman" w:hAnsi="Times New Roman" w:cs="Times New Roman"/>
              </w:rPr>
              <w:t xml:space="preserve"> под Москвой»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В.Л. Кондратьев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Повесть «Сашка»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В. Быков « Сотников»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В.И. Белов « Привычное дело»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lastRenderedPageBreak/>
              <w:t>В.П. Астафьев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Роман «Царь-рыба».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В.Г. Распутин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 «Живи и помни», «Прощание с </w:t>
            </w:r>
            <w:proofErr w:type="gramStart"/>
            <w:r w:rsidRPr="005A7B00">
              <w:rPr>
                <w:rFonts w:ascii="Times New Roman" w:hAnsi="Times New Roman" w:cs="Times New Roman"/>
              </w:rPr>
              <w:t>Матерой</w:t>
            </w:r>
            <w:proofErr w:type="gramEnd"/>
            <w:r w:rsidRPr="005A7B00">
              <w:rPr>
                <w:rFonts w:ascii="Times New Roman" w:hAnsi="Times New Roman" w:cs="Times New Roman"/>
              </w:rPr>
              <w:t>».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Ю. В. Трифонов « Обмен»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7B00">
              <w:rPr>
                <w:rFonts w:ascii="Times New Roman" w:hAnsi="Times New Roman" w:cs="Times New Roman"/>
                <w:b/>
              </w:rPr>
              <w:t>Драматургия второй  половины ХХ века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А.В. Вампилов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Пьесы «Старший сын», «Утиная охота»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7B00">
              <w:rPr>
                <w:rFonts w:ascii="Times New Roman" w:hAnsi="Times New Roman" w:cs="Times New Roman"/>
                <w:b/>
              </w:rPr>
              <w:t>Поэзия второй половины XX века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>В.С. Высоцкий «Баллада о любви»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>Е.А. Евтушенко «Благодарность» Ю.П. Кузнецов «Дни очарования»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 xml:space="preserve"> А.С. Кушнер «Какое счастье, благодать…»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 xml:space="preserve">Ю.Д. </w:t>
            </w:r>
            <w:proofErr w:type="spellStart"/>
            <w:r w:rsidRPr="005A7B00">
              <w:rPr>
                <w:rFonts w:ascii="Times New Roman" w:eastAsia="Calibri" w:hAnsi="Times New Roman" w:cs="Times New Roman"/>
              </w:rPr>
              <w:t>Левитанский</w:t>
            </w:r>
            <w:proofErr w:type="spellEnd"/>
            <w:r w:rsidRPr="005A7B00">
              <w:rPr>
                <w:rFonts w:ascii="Times New Roman" w:eastAsia="Calibri" w:hAnsi="Times New Roman" w:cs="Times New Roman"/>
              </w:rPr>
              <w:t xml:space="preserve">  «Мое поколение» Л.Н. Мартынов «Мир рифм»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 xml:space="preserve"> В.Н. Некрасов « Трава и собаки»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 xml:space="preserve"> Д.С. Самойлов «Тревога»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 xml:space="preserve"> Г.В. Сапгир «Голубая кровь»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 xml:space="preserve"> Б.А. Слуцкий «Лошади в океане»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 xml:space="preserve"> В.Н. Соколов «Пейзаж с дорогой» В.А. Солоухин «Здравствуйте»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7B00">
              <w:rPr>
                <w:rFonts w:ascii="Times New Roman" w:eastAsia="Calibri" w:hAnsi="Times New Roman" w:cs="Times New Roman"/>
              </w:rPr>
              <w:t xml:space="preserve"> А.А. Тарковский «Словарь»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A7B00">
              <w:rPr>
                <w:rFonts w:ascii="Times New Roman" w:eastAsia="Calibri" w:hAnsi="Times New Roman" w:cs="Times New Roman"/>
              </w:rPr>
              <w:t xml:space="preserve"> О.Г. Чухонцев « Послевоенная баллада»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Б. Ш. Окуджава. «Полночный троллейбус», «Живописцы», </w:t>
            </w:r>
            <w:r w:rsidRPr="005A7B00">
              <w:rPr>
                <w:rFonts w:ascii="Times New Roman" w:eastAsia="Calibri" w:hAnsi="Times New Roman" w:cs="Times New Roman"/>
              </w:rPr>
              <w:t xml:space="preserve"> «Песенка кавалергарда»</w:t>
            </w:r>
          </w:p>
        </w:tc>
      </w:tr>
      <w:tr w:rsidR="00F3061C" w:rsidRPr="005A7B00" w:rsidTr="005A7B00"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С.А. Есенин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 xml:space="preserve">Стихотворения: «Гой ты, Русь моя родная…», «Да! Теперь решено. </w:t>
            </w:r>
            <w:proofErr w:type="gramStart"/>
            <w:r w:rsidRPr="005A7B00">
              <w:rPr>
                <w:rFonts w:ascii="Times New Roman" w:hAnsi="Times New Roman" w:cs="Times New Roman"/>
              </w:rPr>
              <w:t xml:space="preserve">Без возврата…», «До свиданья, друг мой, до свиданья!..», «Не жалею, не зову, не плачу…», «Песнь о собаке»,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«Письмо к женщине», «Письмо матери», «Собаке Качалова», «Шаганэ ты моя, Шаганэ…»,</w:t>
            </w:r>
            <w:r w:rsidRPr="005A7B00">
              <w:rPr>
                <w:rFonts w:ascii="Times New Roman" w:hAnsi="Times New Roman" w:cs="Times New Roman"/>
              </w:rPr>
              <w:t xml:space="preserve"> «Я последний поэт деревни…»</w:t>
            </w:r>
            <w:proofErr w:type="gramEnd"/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В.В. Маяковский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Стихотворения: </w:t>
            </w:r>
            <w:r w:rsidRPr="005A7B00">
              <w:rPr>
                <w:rFonts w:ascii="Times New Roman" w:hAnsi="Times New Roman" w:cs="Times New Roman"/>
              </w:rPr>
              <w:t xml:space="preserve">«А вы могли бы?», «Левый марш», «Нате!», «Необычайное приключение, бывшее с Владимиром Маяковским летом на даче»,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Лиличка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>!»,</w:t>
            </w:r>
            <w:r w:rsidRPr="005A7B00">
              <w:rPr>
                <w:rFonts w:ascii="Times New Roman" w:hAnsi="Times New Roman" w:cs="Times New Roman"/>
              </w:rPr>
              <w:t xml:space="preserve"> </w:t>
            </w:r>
            <w:r w:rsidRPr="005A7B00">
              <w:rPr>
                <w:rFonts w:ascii="Times New Roman" w:hAnsi="Times New Roman" w:cs="Times New Roman"/>
              </w:rPr>
              <w:lastRenderedPageBreak/>
              <w:t xml:space="preserve">«Послушайте!», «Сергею Есенину», «Письмо Татьяне Яковлевой», «Скрипка и немножко нервно»,  «Товарищу Нетте, пароходу и человеку», «Хорошее отношение к лошадям»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Поэма «Облако в штанах», «Первое вступление к поэме «Во весь голос»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061C" w:rsidRPr="005A7B00" w:rsidTr="005A7B00">
        <w:trPr>
          <w:trHeight w:val="2760"/>
        </w:trPr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М.И. Цветаева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Стихотворения: </w:t>
            </w:r>
            <w:r w:rsidRPr="005A7B00">
              <w:rPr>
                <w:rFonts w:ascii="Times New Roman" w:hAnsi="Times New Roman" w:cs="Times New Roman"/>
              </w:rPr>
              <w:t xml:space="preserve">«Генералам двенадцатого года»,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«Мне нравится, что вы больны не мной…», «Моим стихам, написанным так рано…», «</w:t>
            </w: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>О</w:t>
            </w:r>
            <w:proofErr w:type="gram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сколько их упало в эту бездну…», </w:t>
            </w:r>
            <w:r w:rsidRPr="005A7B00">
              <w:rPr>
                <w:rFonts w:ascii="Times New Roman" w:hAnsi="Times New Roman" w:cs="Times New Roman"/>
              </w:rPr>
              <w:t xml:space="preserve">«О, слезы на глазах…».  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«Стихи к Блоку» («Имя твое – птица в руке…»), «Тоска по родине! Давно…»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О.Э. Мандельштам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Стихотворения: «Бессонница. Гомер. Тугие паруса…», </w:t>
            </w:r>
            <w:r w:rsidRPr="005A7B00">
              <w:rPr>
                <w:rFonts w:ascii="Times New Roman" w:hAnsi="Times New Roman" w:cs="Times New Roman"/>
              </w:rPr>
              <w:t xml:space="preserve"> «Мы живем под собою не </w:t>
            </w:r>
            <w:proofErr w:type="spellStart"/>
            <w:r w:rsidRPr="005A7B00">
              <w:rPr>
                <w:rFonts w:ascii="Times New Roman" w:hAnsi="Times New Roman" w:cs="Times New Roman"/>
              </w:rPr>
              <w:t>чуястраны</w:t>
            </w:r>
            <w:proofErr w:type="spellEnd"/>
            <w:r w:rsidRPr="005A7B00">
              <w:rPr>
                <w:rFonts w:ascii="Times New Roman" w:hAnsi="Times New Roman" w:cs="Times New Roman"/>
              </w:rPr>
              <w:t xml:space="preserve">…»,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«Я вернулся в мой 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город</w:t>
            </w:r>
            <w:proofErr w:type="gramStart"/>
            <w:r w:rsidRPr="005A7B00">
              <w:rPr>
                <w:rFonts w:ascii="Times New Roman" w:hAnsi="Times New Roman" w:cs="Times New Roman"/>
                <w:highlight w:val="white"/>
              </w:rPr>
              <w:t>,з</w:t>
            </w:r>
            <w:proofErr w:type="gramEnd"/>
            <w:r w:rsidRPr="005A7B00">
              <w:rPr>
                <w:rFonts w:ascii="Times New Roman" w:hAnsi="Times New Roman" w:cs="Times New Roman"/>
                <w:highlight w:val="white"/>
              </w:rPr>
              <w:t>накомый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до слез…», «Я не слыхал рассказов 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Оссиана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>…»,  «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Notre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 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Dame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>»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Б.Л. Пастернак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 Стихотворения: </w:t>
            </w:r>
            <w:r w:rsidRPr="005A7B00">
              <w:rPr>
                <w:rFonts w:ascii="Times New Roman" w:hAnsi="Times New Roman" w:cs="Times New Roman"/>
              </w:rPr>
              <w:t>«Быть знаменитым некрасиво…»,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«Во всем мне хочется дойти…», «Гамлет», </w:t>
            </w:r>
            <w:r w:rsidRPr="005A7B00">
              <w:rPr>
                <w:rFonts w:ascii="Times New Roman" w:hAnsi="Times New Roman" w:cs="Times New Roman"/>
              </w:rPr>
              <w:t xml:space="preserve">«Марбург»,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«Зимняя ночь», «Февраль. Достать чернил и плакать!..»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Е.И. Замятин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Роман «Мы»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rPr>
          <w:trHeight w:val="1653"/>
        </w:trPr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М.А. Булгаков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 xml:space="preserve">Повесть «Собачье сердце». </w:t>
            </w:r>
            <w:r w:rsidRPr="005A7B00">
              <w:rPr>
                <w:rFonts w:ascii="Times New Roman" w:hAnsi="Times New Roman" w:cs="Times New Roman"/>
                <w:highlight w:val="white"/>
              </w:rPr>
              <w:t xml:space="preserve"> Романы «Белая гвардия»</w:t>
            </w:r>
            <w:r w:rsidRPr="005A7B00">
              <w:rPr>
                <w:rFonts w:ascii="Times New Roman" w:hAnsi="Times New Roman" w:cs="Times New Roman"/>
              </w:rPr>
              <w:t xml:space="preserve">, </w:t>
            </w:r>
            <w:r w:rsidRPr="005A7B00">
              <w:rPr>
                <w:rFonts w:ascii="Times New Roman" w:hAnsi="Times New Roman" w:cs="Times New Roman"/>
                <w:highlight w:val="white"/>
              </w:rPr>
              <w:t>«Мастер и Маргарита»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rPr>
          <w:trHeight w:val="1104"/>
        </w:trPr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А.П. Платонов.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>«Котлован»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rPr>
          <w:trHeight w:val="2737"/>
        </w:trPr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М.А. Шолохов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Роман-эпопея «Тихий Дон»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c>
          <w:tcPr>
            <w:tcW w:w="2694" w:type="dxa"/>
            <w:vMerge w:val="restart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А.И. Солженицын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Рассказ «Один день Ивана Денисовича»</w:t>
            </w: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А.И. Солженицын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</w:rPr>
              <w:t>Рассказ «Матренин двор»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 xml:space="preserve">Книга «Архипелаг </w:t>
            </w:r>
            <w:proofErr w:type="spellStart"/>
            <w:r w:rsidRPr="005A7B00">
              <w:rPr>
                <w:rFonts w:ascii="Times New Roman" w:hAnsi="Times New Roman" w:cs="Times New Roman"/>
                <w:highlight w:val="white"/>
              </w:rPr>
              <w:t>ГУЛаг</w:t>
            </w:r>
            <w:proofErr w:type="spellEnd"/>
            <w:r w:rsidRPr="005A7B00">
              <w:rPr>
                <w:rFonts w:ascii="Times New Roman" w:hAnsi="Times New Roman" w:cs="Times New Roman"/>
                <w:highlight w:val="white"/>
              </w:rPr>
              <w:t xml:space="preserve">» 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В.Т. Шаламов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 Рассказ  «Последний бой майора Пугачева»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061C" w:rsidRPr="005A7B00" w:rsidTr="005A7B00"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И.А. Бродский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Стихотворения: «Конец прекрасной эпохи», «На смерть Жукова», «На столетие Анны Ахматовой», «Ни страны, ни погоста…», «Рождественский романс», «Я входил вместо дикого зверя в клетку…»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c>
          <w:tcPr>
            <w:tcW w:w="2694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В.М. Шукшин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5A7B00">
              <w:rPr>
                <w:rFonts w:ascii="Times New Roman" w:hAnsi="Times New Roman" w:cs="Times New Roman"/>
                <w:highlight w:val="white"/>
              </w:rPr>
              <w:t>Рассказы «Срезал», «Забуксовал», «Чудик»</w:t>
            </w:r>
          </w:p>
        </w:tc>
        <w:tc>
          <w:tcPr>
            <w:tcW w:w="6662" w:type="dxa"/>
            <w:vMerge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F3061C" w:rsidRPr="005A7B00" w:rsidTr="005A7B00">
        <w:tc>
          <w:tcPr>
            <w:tcW w:w="2694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Современный литературный процесс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В.О. Пелевин. Рассказ «Затворник и Шестипалый», книга «Жизнь насекомых», « </w:t>
            </w:r>
            <w:proofErr w:type="spellStart"/>
            <w:r w:rsidRPr="005A7B00">
              <w:rPr>
                <w:rFonts w:ascii="Times New Roman" w:hAnsi="Times New Roman" w:cs="Times New Roman"/>
              </w:rPr>
              <w:t>Омон</w:t>
            </w:r>
            <w:proofErr w:type="spellEnd"/>
            <w:r w:rsidRPr="005A7B00">
              <w:rPr>
                <w:rFonts w:ascii="Times New Roman" w:hAnsi="Times New Roman" w:cs="Times New Roman"/>
              </w:rPr>
              <w:t xml:space="preserve"> Ра»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Т.Н. Толстая. Рассказы: «Поэт и муза», «Серафим», «На золотом крыльце сидели». Роман «</w:t>
            </w:r>
            <w:proofErr w:type="spellStart"/>
            <w:r w:rsidRPr="005A7B00">
              <w:rPr>
                <w:rFonts w:ascii="Times New Roman" w:hAnsi="Times New Roman" w:cs="Times New Roman"/>
              </w:rPr>
              <w:t>Кысь</w:t>
            </w:r>
            <w:proofErr w:type="spellEnd"/>
            <w:r w:rsidRPr="005A7B00">
              <w:rPr>
                <w:rFonts w:ascii="Times New Roman" w:hAnsi="Times New Roman" w:cs="Times New Roman"/>
              </w:rPr>
              <w:t xml:space="preserve">» 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 Эдуард </w:t>
            </w:r>
            <w:proofErr w:type="spellStart"/>
            <w:r w:rsidRPr="005A7B00">
              <w:rPr>
                <w:rFonts w:ascii="Times New Roman" w:hAnsi="Times New Roman" w:cs="Times New Roman"/>
              </w:rPr>
              <w:t>Веркин</w:t>
            </w:r>
            <w:proofErr w:type="spellEnd"/>
            <w:r w:rsidRPr="005A7B00">
              <w:rPr>
                <w:rFonts w:ascii="Times New Roman" w:hAnsi="Times New Roman" w:cs="Times New Roman"/>
              </w:rPr>
              <w:t xml:space="preserve"> «Через сто лет»</w:t>
            </w:r>
          </w:p>
          <w:p w:rsidR="00F3061C" w:rsidRPr="005A7B00" w:rsidRDefault="00F3061C" w:rsidP="005A7B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lastRenderedPageBreak/>
              <w:t xml:space="preserve">Евгений Евтушенко «Не </w:t>
            </w:r>
            <w:proofErr w:type="spellStart"/>
            <w:r w:rsidRPr="005A7B00">
              <w:rPr>
                <w:rFonts w:ascii="Times New Roman" w:hAnsi="Times New Roman" w:cs="Times New Roman"/>
              </w:rPr>
              <w:t>подкрасивливайте</w:t>
            </w:r>
            <w:proofErr w:type="spellEnd"/>
            <w:r w:rsidRPr="005A7B00">
              <w:rPr>
                <w:rFonts w:ascii="Times New Roman" w:hAnsi="Times New Roman" w:cs="Times New Roman"/>
              </w:rPr>
              <w:t xml:space="preserve"> войны» (сборник стихов)</w:t>
            </w:r>
          </w:p>
        </w:tc>
      </w:tr>
      <w:tr w:rsidR="00F3061C" w:rsidRPr="005A7B00" w:rsidTr="005A7B00">
        <w:tc>
          <w:tcPr>
            <w:tcW w:w="2694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Мировая литература 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A7B00">
              <w:rPr>
                <w:rFonts w:ascii="Times New Roman" w:hAnsi="Times New Roman" w:cs="Times New Roman"/>
              </w:rPr>
              <w:t xml:space="preserve">Т.С. Элиот. </w:t>
            </w:r>
            <w:r w:rsidRPr="005A7B00">
              <w:rPr>
                <w:rFonts w:ascii="Times New Roman" w:hAnsi="Times New Roman" w:cs="Times New Roman"/>
                <w:color w:val="000000"/>
              </w:rPr>
              <w:t xml:space="preserve">«Любовная песнь Альфреда </w:t>
            </w:r>
            <w:proofErr w:type="spellStart"/>
            <w:r w:rsidRPr="005A7B00">
              <w:rPr>
                <w:rFonts w:ascii="Times New Roman" w:hAnsi="Times New Roman" w:cs="Times New Roman"/>
                <w:color w:val="000000"/>
              </w:rPr>
              <w:t>Пруфрока</w:t>
            </w:r>
            <w:proofErr w:type="spellEnd"/>
            <w:r w:rsidRPr="005A7B00">
              <w:rPr>
                <w:rFonts w:ascii="Times New Roman" w:hAnsi="Times New Roman" w:cs="Times New Roman"/>
                <w:color w:val="000000"/>
              </w:rPr>
              <w:t>». Э.-М. Ремарк. «На западном фронте без перемен»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  <w:color w:val="000000"/>
              </w:rPr>
              <w:t>О.Хаксли. «О дивный новый мир»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 xml:space="preserve"> P.M. Рильке «Ангелы», «Песнь любви».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Э. Хемингуэй «Старик и море»»</w:t>
            </w:r>
          </w:p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У. Эко. «Имя Розы»</w:t>
            </w:r>
          </w:p>
        </w:tc>
      </w:tr>
      <w:tr w:rsidR="00F3061C" w:rsidRPr="00CF5D1A" w:rsidTr="005A7B00">
        <w:tc>
          <w:tcPr>
            <w:tcW w:w="2694" w:type="dxa"/>
            <w:shd w:val="clear" w:color="auto" w:fill="auto"/>
          </w:tcPr>
          <w:p w:rsidR="00F3061C" w:rsidRPr="00F3061C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F3061C" w:rsidRPr="00F3061C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F3061C" w:rsidRPr="005A7B00" w:rsidRDefault="00F3061C" w:rsidP="005A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7B00">
              <w:rPr>
                <w:rFonts w:ascii="Times New Roman" w:hAnsi="Times New Roman" w:cs="Times New Roman"/>
              </w:rPr>
              <w:t>Литература народов России</w:t>
            </w:r>
          </w:p>
          <w:p w:rsidR="00F3061C" w:rsidRPr="00F3061C" w:rsidRDefault="00F3061C" w:rsidP="005A7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B00">
              <w:rPr>
                <w:rFonts w:ascii="Times New Roman" w:hAnsi="Times New Roman" w:cs="Times New Roman"/>
              </w:rPr>
              <w:t>Г. </w:t>
            </w:r>
            <w:proofErr w:type="spellStart"/>
            <w:r w:rsidRPr="005A7B00">
              <w:rPr>
                <w:rFonts w:ascii="Times New Roman" w:hAnsi="Times New Roman" w:cs="Times New Roman"/>
              </w:rPr>
              <w:t>Айги</w:t>
            </w:r>
            <w:proofErr w:type="spellEnd"/>
            <w:r w:rsidRPr="005A7B00">
              <w:rPr>
                <w:rFonts w:ascii="Times New Roman" w:hAnsi="Times New Roman" w:cs="Times New Roman"/>
              </w:rPr>
              <w:t xml:space="preserve"> стихотворение «Здесь», Р. Гамзатов стихотворение «Берегите друзей». Родная (региональная) литература.  М. </w:t>
            </w:r>
            <w:proofErr w:type="spellStart"/>
            <w:r w:rsidRPr="005A7B00">
              <w:rPr>
                <w:rFonts w:ascii="Times New Roman" w:hAnsi="Times New Roman" w:cs="Times New Roman"/>
              </w:rPr>
              <w:t>Джалиль</w:t>
            </w:r>
            <w:proofErr w:type="spellEnd"/>
            <w:r w:rsidRPr="005A7B00">
              <w:rPr>
                <w:rFonts w:ascii="Times New Roman" w:hAnsi="Times New Roman" w:cs="Times New Roman"/>
              </w:rPr>
              <w:t xml:space="preserve"> стихотворение «Письмо из окопа»</w:t>
            </w:r>
          </w:p>
        </w:tc>
      </w:tr>
    </w:tbl>
    <w:p w:rsidR="005A7B00" w:rsidRDefault="005A7B00" w:rsidP="00563BC0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5706" w:rsidRPr="005A7B00" w:rsidRDefault="00045706" w:rsidP="00563BC0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7B00"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493A8E" w:rsidRPr="005A7B00" w:rsidRDefault="00493A8E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B00">
        <w:rPr>
          <w:rFonts w:ascii="Times New Roman" w:hAnsi="Times New Roman" w:cs="Times New Roman"/>
          <w:b/>
          <w:sz w:val="24"/>
          <w:szCs w:val="24"/>
        </w:rPr>
        <w:t xml:space="preserve">Реализм </w:t>
      </w:r>
      <w:r w:rsidRPr="005A7B00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5A7B00">
        <w:rPr>
          <w:rFonts w:ascii="Times New Roman" w:hAnsi="Times New Roman" w:cs="Times New Roman"/>
          <w:b/>
          <w:sz w:val="24"/>
          <w:szCs w:val="24"/>
        </w:rPr>
        <w:t xml:space="preserve"> века.</w:t>
      </w:r>
      <w:r w:rsidR="005A7B00" w:rsidRPr="005A7B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7B00">
        <w:rPr>
          <w:rFonts w:ascii="Times New Roman" w:hAnsi="Times New Roman" w:cs="Times New Roman"/>
          <w:sz w:val="24"/>
          <w:szCs w:val="24"/>
        </w:rPr>
        <w:t>Россия второй половины 19 века</w:t>
      </w:r>
      <w:proofErr w:type="gramStart"/>
      <w:r w:rsidRPr="005A7B00">
        <w:rPr>
          <w:rFonts w:ascii="Times New Roman" w:hAnsi="Times New Roman" w:cs="Times New Roman"/>
          <w:sz w:val="24"/>
          <w:szCs w:val="24"/>
        </w:rPr>
        <w:t>.</w:t>
      </w:r>
      <w:r w:rsidR="005036F7" w:rsidRPr="005A7B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036F7" w:rsidRPr="005A7B00">
        <w:rPr>
          <w:rFonts w:ascii="Times New Roman" w:hAnsi="Times New Roman" w:cs="Times New Roman"/>
          <w:sz w:val="24"/>
          <w:szCs w:val="24"/>
        </w:rPr>
        <w:t>тановление и развитие реализма в русской литературе 19 века. Национальное своеобразие реализма и его эволюция</w:t>
      </w:r>
      <w:proofErr w:type="gramStart"/>
      <w:r w:rsidR="005036F7" w:rsidRPr="005A7B0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036F7" w:rsidRPr="005A7B00">
        <w:rPr>
          <w:rFonts w:ascii="Times New Roman" w:hAnsi="Times New Roman" w:cs="Times New Roman"/>
          <w:sz w:val="24"/>
          <w:szCs w:val="24"/>
        </w:rPr>
        <w:t>асстановка общественных сил в 1860-е годы в России.</w:t>
      </w:r>
      <w:r w:rsidR="00260701" w:rsidRPr="005A7B00">
        <w:rPr>
          <w:rFonts w:ascii="Times New Roman" w:hAnsi="Times New Roman" w:cs="Times New Roman"/>
          <w:sz w:val="24"/>
          <w:szCs w:val="24"/>
        </w:rPr>
        <w:t xml:space="preserve">Направления в русской литературной критике второй половины 19 века.Общественные и литературно-критические программы нигилистов, западников, славянофилов, почвенников.Общественные и литературно-критические программы нигилистов, западников, славянофилов, почвенников. </w:t>
      </w:r>
    </w:p>
    <w:p w:rsidR="00265FF1" w:rsidRPr="005A7B00" w:rsidRDefault="00260701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B00">
        <w:rPr>
          <w:rFonts w:ascii="Times New Roman" w:hAnsi="Times New Roman" w:cs="Times New Roman"/>
          <w:sz w:val="24"/>
          <w:szCs w:val="24"/>
        </w:rPr>
        <w:t>И.С. Тургенев.  Основные этапы жизни и творчества. Обзор произведений.</w:t>
      </w:r>
      <w:r w:rsidR="001920C7">
        <w:rPr>
          <w:rFonts w:ascii="Times New Roman" w:hAnsi="Times New Roman" w:cs="Times New Roman"/>
          <w:sz w:val="24"/>
          <w:szCs w:val="24"/>
        </w:rPr>
        <w:t xml:space="preserve"> </w:t>
      </w:r>
      <w:r w:rsidRPr="005A7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История создания романа И.С. Тургенева «Отцы и дети».История создания романа И.С. Тургенева «Отцы и дети».Идейно-художественное своеобразие романа «Отцы и дети».</w:t>
      </w:r>
      <w:r w:rsidRPr="005A7B00">
        <w:rPr>
          <w:rFonts w:ascii="Times New Roman" w:hAnsi="Times New Roman" w:cs="Times New Roman"/>
          <w:sz w:val="24"/>
          <w:szCs w:val="24"/>
        </w:rPr>
        <w:t>Споры Евгения Базарова и Павла Петровича Кирсанова</w:t>
      </w:r>
      <w:proofErr w:type="gramStart"/>
      <w:r w:rsidRPr="005A7B00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5A7B00">
        <w:rPr>
          <w:rFonts w:ascii="Times New Roman" w:hAnsi="Times New Roman" w:cs="Times New Roman"/>
          <w:sz w:val="24"/>
          <w:szCs w:val="24"/>
        </w:rPr>
        <w:t>стория конфликта в романе И.С. Тургенева «Отцы и дети».Базаров и Одинцова. Испытания любовью в романе И.С. Тургенева «Отцы и дети»</w:t>
      </w:r>
      <w:proofErr w:type="gramStart"/>
      <w:r w:rsidRPr="005A7B0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A7B00">
        <w:rPr>
          <w:rFonts w:ascii="Times New Roman" w:hAnsi="Times New Roman" w:cs="Times New Roman"/>
          <w:sz w:val="24"/>
          <w:szCs w:val="24"/>
        </w:rPr>
        <w:t>ировоззренческий кризис Базарова в романе И.С. Тургенева «Отцы и дети».</w:t>
      </w:r>
      <w:r w:rsidR="00265FF1" w:rsidRPr="005A7B00">
        <w:rPr>
          <w:rFonts w:ascii="Times New Roman" w:hAnsi="Times New Roman" w:cs="Times New Roman"/>
          <w:sz w:val="24"/>
          <w:szCs w:val="24"/>
        </w:rPr>
        <w:t>Болезнь и смерть Евгения Базарова. Роль эпилога в романе И.С. Тургенева «Отцы и дети»</w:t>
      </w:r>
      <w:r w:rsidR="001920C7">
        <w:rPr>
          <w:rFonts w:ascii="Times New Roman" w:hAnsi="Times New Roman" w:cs="Times New Roman"/>
          <w:sz w:val="24"/>
          <w:szCs w:val="24"/>
        </w:rPr>
        <w:t xml:space="preserve">. </w:t>
      </w:r>
      <w:r w:rsidR="00265FF1" w:rsidRPr="005A7B00">
        <w:rPr>
          <w:rFonts w:ascii="Times New Roman" w:hAnsi="Times New Roman" w:cs="Times New Roman"/>
          <w:sz w:val="24"/>
          <w:szCs w:val="24"/>
        </w:rPr>
        <w:t>Литературная критика о романе И.С. Тургенева «Отцы и дети»</w:t>
      </w:r>
      <w:proofErr w:type="gramStart"/>
      <w:r w:rsidR="00265FF1" w:rsidRPr="005A7B0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65FF1" w:rsidRPr="005A7B00">
        <w:rPr>
          <w:rFonts w:ascii="Times New Roman" w:hAnsi="Times New Roman" w:cs="Times New Roman"/>
          <w:sz w:val="24"/>
          <w:szCs w:val="24"/>
        </w:rPr>
        <w:t xml:space="preserve">оманы «Дворянское гнездо», «Рудин», «Накануне».Преходящее и вечное в художественном мире И.С.Тургенева. «Первая любовь». «Гамлет </w:t>
      </w:r>
      <w:proofErr w:type="spellStart"/>
      <w:r w:rsidR="00265FF1" w:rsidRPr="005A7B00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265FF1" w:rsidRPr="005A7B00">
        <w:rPr>
          <w:rFonts w:ascii="Times New Roman" w:hAnsi="Times New Roman" w:cs="Times New Roman"/>
          <w:sz w:val="24"/>
          <w:szCs w:val="24"/>
        </w:rPr>
        <w:t xml:space="preserve"> уезда», «Вешние воды», статья «Гамлет и Дон Кихот»</w:t>
      </w:r>
      <w:proofErr w:type="gramStart"/>
      <w:r w:rsidR="00265FF1" w:rsidRPr="005A7B0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1920C7">
        <w:rPr>
          <w:rFonts w:ascii="Times New Roman" w:hAnsi="Times New Roman" w:cs="Times New Roman"/>
          <w:sz w:val="24"/>
          <w:szCs w:val="24"/>
        </w:rPr>
        <w:t xml:space="preserve"> </w:t>
      </w:r>
      <w:r w:rsidR="00433117" w:rsidRPr="005A7B00">
        <w:rPr>
          <w:rFonts w:ascii="Times New Roman" w:hAnsi="Times New Roman" w:cs="Times New Roman"/>
          <w:sz w:val="24"/>
          <w:szCs w:val="24"/>
        </w:rPr>
        <w:t>Сочинение по роману И.С. Тургенева «Отцы и дети»</w:t>
      </w:r>
    </w:p>
    <w:p w:rsidR="005036F7" w:rsidRPr="005A7B00" w:rsidRDefault="00433117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7B00">
        <w:rPr>
          <w:rFonts w:ascii="Times New Roman" w:hAnsi="Times New Roman" w:cs="Times New Roman"/>
          <w:b/>
          <w:sz w:val="24"/>
          <w:szCs w:val="24"/>
        </w:rPr>
        <w:t>Н.Г.Чернышевский</w:t>
      </w:r>
      <w:proofErr w:type="spellEnd"/>
      <w:r w:rsidRPr="005A7B00">
        <w:rPr>
          <w:rFonts w:ascii="Times New Roman" w:hAnsi="Times New Roman" w:cs="Times New Roman"/>
          <w:b/>
          <w:sz w:val="24"/>
          <w:szCs w:val="24"/>
        </w:rPr>
        <w:t>.</w:t>
      </w:r>
      <w:r w:rsidR="005A7B00" w:rsidRPr="005A7B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7B00">
        <w:rPr>
          <w:rFonts w:ascii="Times New Roman" w:hAnsi="Times New Roman" w:cs="Times New Roman"/>
          <w:sz w:val="24"/>
          <w:szCs w:val="24"/>
        </w:rPr>
        <w:t xml:space="preserve">Жизнь и творчество </w:t>
      </w:r>
      <w:proofErr w:type="spellStart"/>
      <w:r w:rsidRPr="005A7B00">
        <w:rPr>
          <w:rFonts w:ascii="Times New Roman" w:hAnsi="Times New Roman" w:cs="Times New Roman"/>
          <w:sz w:val="24"/>
          <w:szCs w:val="24"/>
        </w:rPr>
        <w:t>Н.Г.Чернышевского</w:t>
      </w:r>
      <w:proofErr w:type="spellEnd"/>
      <w:r w:rsidRPr="005A7B00">
        <w:rPr>
          <w:rFonts w:ascii="Times New Roman" w:hAnsi="Times New Roman" w:cs="Times New Roman"/>
          <w:sz w:val="24"/>
          <w:szCs w:val="24"/>
        </w:rPr>
        <w:t>. История создания романа «Что делать?</w:t>
      </w:r>
      <w:proofErr w:type="gramStart"/>
      <w:r w:rsidRPr="005A7B00">
        <w:rPr>
          <w:rFonts w:ascii="Times New Roman" w:hAnsi="Times New Roman" w:cs="Times New Roman"/>
          <w:sz w:val="24"/>
          <w:szCs w:val="24"/>
        </w:rPr>
        <w:t>»С</w:t>
      </w:r>
      <w:proofErr w:type="gramEnd"/>
      <w:r w:rsidRPr="005A7B00">
        <w:rPr>
          <w:rFonts w:ascii="Times New Roman" w:hAnsi="Times New Roman" w:cs="Times New Roman"/>
          <w:sz w:val="24"/>
          <w:szCs w:val="24"/>
        </w:rPr>
        <w:t>воеобразие жанра романа «Что делать?». Основные элементы его художественного мира. Сюжет романа как развернутый ответ на вопрос, вынесенный в название.</w:t>
      </w:r>
    </w:p>
    <w:p w:rsidR="00433117" w:rsidRPr="005A7B00" w:rsidRDefault="00433117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7B00">
        <w:rPr>
          <w:rFonts w:ascii="Times New Roman" w:hAnsi="Times New Roman" w:cs="Times New Roman"/>
          <w:b/>
          <w:sz w:val="24"/>
          <w:szCs w:val="24"/>
        </w:rPr>
        <w:t>И.А.Гончаров</w:t>
      </w:r>
      <w:proofErr w:type="spellEnd"/>
      <w:r w:rsidRPr="005A7B00">
        <w:rPr>
          <w:rFonts w:ascii="Times New Roman" w:hAnsi="Times New Roman" w:cs="Times New Roman"/>
          <w:b/>
          <w:sz w:val="24"/>
          <w:szCs w:val="24"/>
        </w:rPr>
        <w:t>.</w:t>
      </w:r>
      <w:r w:rsidR="005A7B00" w:rsidRPr="005A7B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7B00">
        <w:rPr>
          <w:rFonts w:ascii="Times New Roman" w:hAnsi="Times New Roman" w:cs="Times New Roman"/>
          <w:sz w:val="24"/>
          <w:szCs w:val="24"/>
        </w:rPr>
        <w:t>Основные этапы жизни и творчества И.А. Гончарова. Своеобразие художественного таланта Гончарова.  Обзор произведений. Место романа « Обломов» в трилогии «Обыкновенная история», « Обломов», « Обрыв». Повесть «Фрегат «Паллада»</w:t>
      </w:r>
      <w:proofErr w:type="gramStart"/>
      <w:r w:rsidRPr="005A7B00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5A7B00">
        <w:rPr>
          <w:rFonts w:ascii="Times New Roman" w:hAnsi="Times New Roman" w:cs="Times New Roman"/>
          <w:sz w:val="24"/>
          <w:szCs w:val="24"/>
        </w:rPr>
        <w:t>стория создания романа «Обломов». Сюжет и композиция.</w:t>
      </w:r>
      <w:r w:rsidR="001920C7">
        <w:rPr>
          <w:rFonts w:ascii="Times New Roman" w:hAnsi="Times New Roman" w:cs="Times New Roman"/>
          <w:sz w:val="24"/>
          <w:szCs w:val="24"/>
        </w:rPr>
        <w:t xml:space="preserve"> </w:t>
      </w:r>
      <w:r w:rsidR="00210362" w:rsidRPr="005A7B00">
        <w:rPr>
          <w:rFonts w:ascii="Times New Roman" w:hAnsi="Times New Roman" w:cs="Times New Roman"/>
          <w:sz w:val="24"/>
          <w:szCs w:val="24"/>
        </w:rPr>
        <w:t>Роман «Обломов. Особенности раскрытия характера Обломова в романе. Глава «Сон Обломова» и её роль в произведении</w:t>
      </w:r>
      <w:proofErr w:type="gramStart"/>
      <w:r w:rsidR="00210362" w:rsidRPr="005A7B0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210362" w:rsidRPr="005A7B00">
        <w:rPr>
          <w:rFonts w:ascii="Times New Roman" w:hAnsi="Times New Roman" w:cs="Times New Roman"/>
          <w:sz w:val="24"/>
          <w:szCs w:val="24"/>
        </w:rPr>
        <w:t xml:space="preserve">олнота и сложность образа Обломова, истоки характера главного </w:t>
      </w:r>
      <w:proofErr w:type="spellStart"/>
      <w:r w:rsidR="00210362" w:rsidRPr="005A7B00">
        <w:rPr>
          <w:rFonts w:ascii="Times New Roman" w:hAnsi="Times New Roman" w:cs="Times New Roman"/>
          <w:sz w:val="24"/>
          <w:szCs w:val="24"/>
        </w:rPr>
        <w:t>героя.Антитеза</w:t>
      </w:r>
      <w:proofErr w:type="spellEnd"/>
      <w:r w:rsidR="00210362" w:rsidRPr="005A7B00">
        <w:rPr>
          <w:rFonts w:ascii="Times New Roman" w:hAnsi="Times New Roman" w:cs="Times New Roman"/>
          <w:sz w:val="24"/>
          <w:szCs w:val="24"/>
        </w:rPr>
        <w:t xml:space="preserve"> «Обломов – </w:t>
      </w:r>
      <w:proofErr w:type="spellStart"/>
      <w:r w:rsidR="00210362" w:rsidRPr="005A7B00">
        <w:rPr>
          <w:rFonts w:ascii="Times New Roman" w:hAnsi="Times New Roman" w:cs="Times New Roman"/>
          <w:sz w:val="24"/>
          <w:szCs w:val="24"/>
        </w:rPr>
        <w:t>Штольц</w:t>
      </w:r>
      <w:proofErr w:type="spellEnd"/>
      <w:r w:rsidR="00210362" w:rsidRPr="005A7B00">
        <w:rPr>
          <w:rFonts w:ascii="Times New Roman" w:hAnsi="Times New Roman" w:cs="Times New Roman"/>
          <w:sz w:val="24"/>
          <w:szCs w:val="24"/>
        </w:rPr>
        <w:t>» в романе и ее содержательный смысл.Тема любви в романе. Обломов и Ольга Социальная и нравственная проблематика романа</w:t>
      </w:r>
      <w:proofErr w:type="gramStart"/>
      <w:r w:rsidR="00210362" w:rsidRPr="005A7B00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210362" w:rsidRPr="005A7B00">
        <w:rPr>
          <w:rFonts w:ascii="Times New Roman" w:hAnsi="Times New Roman" w:cs="Times New Roman"/>
          <w:sz w:val="24"/>
          <w:szCs w:val="24"/>
        </w:rPr>
        <w:t>бломов и Ольга Ильинская: испытание героя любовью.Финал романа. Авторская позиция и способы ее выражения в романе. Роль пейзажа, портрета, интерьера и художественной детали в романе. Историко-философский смысл произведения</w:t>
      </w:r>
      <w:proofErr w:type="gramStart"/>
      <w:r w:rsidR="00210362" w:rsidRPr="005A7B0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10362" w:rsidRPr="005A7B00">
        <w:rPr>
          <w:rFonts w:ascii="Times New Roman" w:hAnsi="Times New Roman" w:cs="Times New Roman"/>
          <w:sz w:val="24"/>
          <w:szCs w:val="24"/>
        </w:rPr>
        <w:t xml:space="preserve">оман « Обломов « в русской критике. </w:t>
      </w:r>
      <w:proofErr w:type="gramStart"/>
      <w:r w:rsidR="00210362" w:rsidRPr="005A7B00">
        <w:rPr>
          <w:rFonts w:ascii="Times New Roman" w:hAnsi="Times New Roman" w:cs="Times New Roman"/>
          <w:color w:val="000000"/>
          <w:sz w:val="24"/>
          <w:szCs w:val="24"/>
        </w:rPr>
        <w:t>(«Что такое обломовщина?»</w:t>
      </w:r>
      <w:proofErr w:type="gramEnd"/>
      <w:r w:rsidR="001920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0362" w:rsidRPr="005A7B00">
        <w:rPr>
          <w:rFonts w:ascii="Times New Roman" w:hAnsi="Times New Roman" w:cs="Times New Roman"/>
          <w:color w:val="000000"/>
          <w:sz w:val="24"/>
          <w:szCs w:val="24"/>
        </w:rPr>
        <w:t>Н. А. Добролюбова, «Обломов» Д. И. Писарева)</w:t>
      </w:r>
      <w:proofErr w:type="gramStart"/>
      <w:r w:rsidR="00210362" w:rsidRPr="005A7B0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10362" w:rsidRPr="005A7B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10362" w:rsidRPr="005A7B00">
        <w:rPr>
          <w:rFonts w:ascii="Times New Roman" w:hAnsi="Times New Roman" w:cs="Times New Roman"/>
          <w:sz w:val="24"/>
          <w:szCs w:val="24"/>
        </w:rPr>
        <w:t>оман «Обломов» в других видах искусства Коллективный проект. Обсуждение фильма.</w:t>
      </w:r>
      <w:r w:rsidR="005A7B00" w:rsidRPr="005A7B00">
        <w:rPr>
          <w:rFonts w:ascii="Times New Roman" w:hAnsi="Times New Roman" w:cs="Times New Roman"/>
          <w:sz w:val="24"/>
          <w:szCs w:val="24"/>
        </w:rPr>
        <w:t xml:space="preserve"> </w:t>
      </w:r>
      <w:r w:rsidR="00210362" w:rsidRPr="005A7B00">
        <w:rPr>
          <w:rFonts w:ascii="Times New Roman" w:hAnsi="Times New Roman" w:cs="Times New Roman"/>
          <w:sz w:val="24"/>
          <w:szCs w:val="24"/>
        </w:rPr>
        <w:t xml:space="preserve">Сочинение по роману </w:t>
      </w:r>
      <w:proofErr w:type="spellStart"/>
      <w:r w:rsidR="00210362" w:rsidRPr="005A7B00">
        <w:rPr>
          <w:rFonts w:ascii="Times New Roman" w:hAnsi="Times New Roman" w:cs="Times New Roman"/>
          <w:sz w:val="24"/>
          <w:szCs w:val="24"/>
        </w:rPr>
        <w:t>И.А.Гончарова</w:t>
      </w:r>
      <w:proofErr w:type="spellEnd"/>
      <w:r w:rsidR="00210362" w:rsidRPr="005A7B00">
        <w:rPr>
          <w:rFonts w:ascii="Times New Roman" w:hAnsi="Times New Roman" w:cs="Times New Roman"/>
          <w:sz w:val="24"/>
          <w:szCs w:val="24"/>
        </w:rPr>
        <w:t xml:space="preserve"> «Обломов»</w:t>
      </w:r>
    </w:p>
    <w:p w:rsidR="00210362" w:rsidRPr="005A7B00" w:rsidRDefault="00210362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B0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А.Н.Островский. </w:t>
      </w:r>
      <w:r w:rsidRPr="005A7B00">
        <w:rPr>
          <w:rFonts w:ascii="Times New Roman" w:hAnsi="Times New Roman" w:cs="Times New Roman"/>
          <w:sz w:val="24"/>
          <w:szCs w:val="24"/>
        </w:rPr>
        <w:t>Основные этапы жизни и творчества А.Н.Островского.  Обзор ранних произведений. Творческая история драмы «Гроза». Своеобразие конфликта, жанра</w:t>
      </w:r>
      <w:proofErr w:type="gramStart"/>
      <w:r w:rsidRPr="005A7B00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5A7B00">
        <w:rPr>
          <w:rFonts w:ascii="Times New Roman" w:hAnsi="Times New Roman" w:cs="Times New Roman"/>
          <w:sz w:val="24"/>
          <w:szCs w:val="24"/>
        </w:rPr>
        <w:t>омпозиции. Изображение Островским драматических противоречий русской жизни в кризисную эпоху</w:t>
      </w:r>
      <w:proofErr w:type="gramStart"/>
      <w:r w:rsidRPr="005A7B00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5A7B00">
        <w:rPr>
          <w:rFonts w:ascii="Times New Roman" w:hAnsi="Times New Roman" w:cs="Times New Roman"/>
          <w:sz w:val="24"/>
          <w:szCs w:val="24"/>
        </w:rPr>
        <w:t>зображение “жестоких нравов” “темного царства”. Образ города Калинова.</w:t>
      </w:r>
      <w:r w:rsidR="005A7B00" w:rsidRPr="005A7B00">
        <w:rPr>
          <w:rFonts w:ascii="Times New Roman" w:hAnsi="Times New Roman" w:cs="Times New Roman"/>
          <w:sz w:val="24"/>
          <w:szCs w:val="24"/>
        </w:rPr>
        <w:t xml:space="preserve"> </w:t>
      </w:r>
      <w:r w:rsidRPr="005A7B00">
        <w:rPr>
          <w:rFonts w:ascii="Times New Roman" w:hAnsi="Times New Roman" w:cs="Times New Roman"/>
          <w:sz w:val="24"/>
          <w:szCs w:val="24"/>
        </w:rPr>
        <w:t>Образ Катерины Кабановой. Народные истоки её характера. Суть конфликта героини с «тёмным царством»</w:t>
      </w:r>
      <w:proofErr w:type="gramStart"/>
      <w:r w:rsidRPr="005A7B0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A7B00">
        <w:rPr>
          <w:rFonts w:ascii="Times New Roman" w:hAnsi="Times New Roman" w:cs="Times New Roman"/>
          <w:sz w:val="24"/>
          <w:szCs w:val="24"/>
        </w:rPr>
        <w:t>атерина в системе образов драмы «Гроза».</w:t>
      </w:r>
      <w:r w:rsidR="009D53CF" w:rsidRPr="005A7B00">
        <w:rPr>
          <w:rFonts w:ascii="Times New Roman" w:hAnsi="Times New Roman" w:cs="Times New Roman"/>
          <w:sz w:val="24"/>
          <w:szCs w:val="24"/>
        </w:rPr>
        <w:t>Смысл названия пьесы. Трагическое и жизнеутверждающее в драме Островского</w:t>
      </w:r>
      <w:proofErr w:type="gramStart"/>
      <w:r w:rsidR="009D53CF" w:rsidRPr="005A7B00">
        <w:rPr>
          <w:rFonts w:ascii="Times New Roman" w:hAnsi="Times New Roman" w:cs="Times New Roman"/>
          <w:sz w:val="24"/>
          <w:szCs w:val="24"/>
        </w:rPr>
        <w:t>.</w:t>
      </w:r>
      <w:r w:rsidR="009D53CF" w:rsidRPr="005A7B00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="009D53CF" w:rsidRPr="005A7B00">
        <w:rPr>
          <w:rFonts w:ascii="Times New Roman" w:hAnsi="Times New Roman" w:cs="Times New Roman"/>
          <w:color w:val="000000"/>
          <w:sz w:val="24"/>
          <w:szCs w:val="24"/>
        </w:rPr>
        <w:t>рама « Гроза» в русской критике («Луч света и темном царстве» Н. А. Добролюбова). Анализ эпизода. Драматургия А.Н. Островского к. 1860-1870г. Драма « Бесприданница»</w:t>
      </w:r>
      <w:proofErr w:type="gramStart"/>
      <w:r w:rsidR="009D53CF" w:rsidRPr="005A7B0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D53CF" w:rsidRPr="005A7B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D53CF" w:rsidRPr="005A7B00">
        <w:rPr>
          <w:rFonts w:ascii="Times New Roman" w:hAnsi="Times New Roman" w:cs="Times New Roman"/>
          <w:sz w:val="24"/>
          <w:szCs w:val="24"/>
        </w:rPr>
        <w:t xml:space="preserve">очинение по драмам Островского «Гроза» , «Бесприданница». </w:t>
      </w:r>
    </w:p>
    <w:p w:rsidR="009D53CF" w:rsidRPr="00D24256" w:rsidRDefault="009D53CF" w:rsidP="007D56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Поэзия сер</w:t>
      </w:r>
      <w:r w:rsidR="00563BC0">
        <w:rPr>
          <w:rFonts w:ascii="Times New Roman" w:hAnsi="Times New Roman" w:cs="Times New Roman"/>
          <w:b/>
          <w:sz w:val="24"/>
          <w:szCs w:val="24"/>
        </w:rPr>
        <w:t>едины и второй половины 19 века</w:t>
      </w:r>
    </w:p>
    <w:p w:rsidR="009D53CF" w:rsidRPr="00D24256" w:rsidRDefault="009D53CF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 xml:space="preserve">Поэзия Ф.И.Тютчева (2ч.) </w:t>
      </w:r>
      <w:r w:rsidRPr="00D24256">
        <w:rPr>
          <w:rFonts w:ascii="Times New Roman" w:hAnsi="Times New Roman" w:cs="Times New Roman"/>
          <w:sz w:val="24"/>
          <w:szCs w:val="24"/>
        </w:rPr>
        <w:t xml:space="preserve">Основные этапы жизни и творчества Ф.И. Тютчева.  </w:t>
      </w:r>
      <w:r w:rsidRPr="00D2425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Основные темы, мотивы и образы </w:t>
      </w:r>
      <w:proofErr w:type="spellStart"/>
      <w:r w:rsidRPr="00D2425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тютчевской</w:t>
      </w:r>
      <w:proofErr w:type="spellEnd"/>
      <w:r w:rsidRPr="00D2425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лирики. </w:t>
      </w:r>
      <w:r w:rsidRPr="00D24256">
        <w:rPr>
          <w:rFonts w:ascii="Times New Roman" w:hAnsi="Times New Roman" w:cs="Times New Roman"/>
          <w:sz w:val="24"/>
          <w:szCs w:val="24"/>
        </w:rPr>
        <w:t>Мир природы в поэзии Ф.И. Тютчева. Хаос и космос в поэзии Ф.И.Тютчева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>«</w:t>
      </w:r>
      <w:proofErr w:type="gramEnd"/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День и ночь», </w:t>
      </w:r>
      <w:r w:rsidRPr="00D24256">
        <w:rPr>
          <w:rFonts w:ascii="Times New Roman" w:hAnsi="Times New Roman" w:cs="Times New Roman"/>
          <w:sz w:val="24"/>
          <w:szCs w:val="24"/>
        </w:rPr>
        <w:t xml:space="preserve">«Есть в осени первоначальной…», «Еще в полях белеет снег…»,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«Предопределение»,  </w:t>
      </w:r>
      <w:r w:rsidRPr="00D24256">
        <w:rPr>
          <w:rFonts w:ascii="Times New Roman" w:hAnsi="Times New Roman" w:cs="Times New Roman"/>
          <w:sz w:val="24"/>
          <w:szCs w:val="24"/>
        </w:rPr>
        <w:t xml:space="preserve"> «С поляны коршун поднялся…»,«Фонтан», 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«Эти бедные селенья…» «Умом Россию не понять…»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24256">
        <w:rPr>
          <w:rFonts w:ascii="Times New Roman" w:hAnsi="Times New Roman" w:cs="Times New Roman"/>
          <w:sz w:val="24"/>
          <w:szCs w:val="24"/>
        </w:rPr>
        <w:t xml:space="preserve">Любовная лирика Ф.И.Тютчева «Весь день она лежала в забытьи»,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«К. Б.» («Я встретил вас – и все былое...»), «Нам не дано предугадать…», </w:t>
      </w:r>
      <w:r w:rsidRPr="00D24256">
        <w:rPr>
          <w:rFonts w:ascii="Times New Roman" w:hAnsi="Times New Roman" w:cs="Times New Roman"/>
          <w:sz w:val="24"/>
          <w:szCs w:val="24"/>
        </w:rPr>
        <w:t xml:space="preserve">«Не то, что мните вы, природа…»,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>«О, как убийственно мы любим...», «Певучесть есть в морских волнах…»,   «</w:t>
      </w:r>
      <w:proofErr w:type="spellStart"/>
      <w:r w:rsidRPr="00D24256">
        <w:rPr>
          <w:rFonts w:ascii="Times New Roman" w:hAnsi="Times New Roman" w:cs="Times New Roman"/>
          <w:sz w:val="24"/>
          <w:szCs w:val="24"/>
          <w:highlight w:val="white"/>
        </w:rPr>
        <w:t>Silentium</w:t>
      </w:r>
      <w:proofErr w:type="spellEnd"/>
      <w:r w:rsidRPr="00D24256">
        <w:rPr>
          <w:rFonts w:ascii="Times New Roman" w:hAnsi="Times New Roman" w:cs="Times New Roman"/>
          <w:sz w:val="24"/>
          <w:szCs w:val="24"/>
          <w:highlight w:val="white"/>
        </w:rPr>
        <w:t>!» .</w:t>
      </w:r>
    </w:p>
    <w:p w:rsidR="00433117" w:rsidRDefault="009D53CF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Н.А.Некрасов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Основные этапы жизни и творчества Н.А. Некрасова. Основные темы, идеи, образы поэзии Некрасова. Народные истоки мироощущения Н.А.Некрасова.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«Блажен незлобивый поэт…», «В дороге», «В полном разгаре страда деревенская…», «Вчерашний день, часу в шестом…», «Мы с тобой бестолковые люди...»,  «О Муза! я у двери гроба…», «Поэт и Гражданин», </w:t>
      </w:r>
      <w:r w:rsidRPr="00D24256">
        <w:rPr>
          <w:rFonts w:ascii="Times New Roman" w:hAnsi="Times New Roman" w:cs="Times New Roman"/>
          <w:sz w:val="24"/>
          <w:szCs w:val="24"/>
        </w:rPr>
        <w:t xml:space="preserve">«Пророк», «Родина», «Тройка», «Размышления у парадного подъезда»,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>«Элегия»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 xml:space="preserve">ражданский пафос поэзии.  Тема гражданской ответственности поэта перед народом в лирике Некрасова. Поэма «Русские женщины».Художественное своеобразие лирики Некрасова. Новизна содержания и поэтического языка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«Внимая ужасам войны…», «Когда из мрака заблужденья…», </w:t>
      </w:r>
      <w:r w:rsidRPr="00D24256">
        <w:rPr>
          <w:rFonts w:ascii="Times New Roman" w:hAnsi="Times New Roman" w:cs="Times New Roman"/>
          <w:sz w:val="24"/>
          <w:szCs w:val="24"/>
        </w:rPr>
        <w:t>«Накануне светлого праздника»</w:t>
      </w:r>
      <w:proofErr w:type="gramStart"/>
      <w:r w:rsidRPr="00D24256">
        <w:rPr>
          <w:rFonts w:ascii="Times New Roman" w:hAnsi="Times New Roman" w:cs="Times New Roman"/>
          <w:sz w:val="24"/>
          <w:szCs w:val="24"/>
          <w:highlight w:val="white"/>
        </w:rPr>
        <w:t>,«</w:t>
      </w:r>
      <w:proofErr w:type="gramEnd"/>
      <w:r w:rsidRPr="00D24256">
        <w:rPr>
          <w:rFonts w:ascii="Times New Roman" w:hAnsi="Times New Roman" w:cs="Times New Roman"/>
          <w:sz w:val="24"/>
          <w:szCs w:val="24"/>
          <w:highlight w:val="white"/>
        </w:rPr>
        <w:t>Несжатая полоса»</w:t>
      </w:r>
      <w:r w:rsidRPr="00D24256">
        <w:rPr>
          <w:rFonts w:ascii="Times New Roman" w:hAnsi="Times New Roman" w:cs="Times New Roman"/>
          <w:sz w:val="24"/>
          <w:szCs w:val="24"/>
        </w:rPr>
        <w:t>,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«Памяти Добролюбова», «Я не люблю иронии твоей</w:t>
      </w:r>
      <w:r w:rsidRPr="00D24256">
        <w:rPr>
          <w:rFonts w:ascii="Times New Roman" w:hAnsi="Times New Roman" w:cs="Times New Roman"/>
          <w:sz w:val="24"/>
          <w:szCs w:val="24"/>
        </w:rPr>
        <w:t>…»Творческая история и жанровое своеобразие поэмы - эпопеи «Кому на Руси жить хорошо».Историко-культурная основа произведения. Своеобразие композиции и языка поэмы, роль фольклорно-сказочных мотивов в поэме-эпопее «Кому на Руси жить хорошо»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Образы крестьян и помещиков. Многообразие крестьянских типов в галерее образов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поэмы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роблема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счастья и смысла жизни.Крестьянские судьбы в изображении Некрасова: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Нагой и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ЕрмилГирин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ера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поэта в духовную силу, богатырство народа. Образ Савелия, «богатыря святорусского» и Матрёны Тимофеевны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Образы правдоискателей и «народного заступника» Гриши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Добросклонова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>.  Открытый финал произведения. Неразрешённость вопроса о народной судьбе.</w:t>
      </w:r>
      <w:r w:rsidR="00FD446C">
        <w:rPr>
          <w:rFonts w:ascii="Times New Roman" w:hAnsi="Times New Roman" w:cs="Times New Roman"/>
          <w:sz w:val="24"/>
          <w:szCs w:val="24"/>
        </w:rPr>
        <w:t>С</w:t>
      </w:r>
      <w:r w:rsidR="00FD446C" w:rsidRPr="00D24256">
        <w:rPr>
          <w:rFonts w:ascii="Times New Roman" w:hAnsi="Times New Roman" w:cs="Times New Roman"/>
          <w:sz w:val="24"/>
          <w:szCs w:val="24"/>
        </w:rPr>
        <w:t>очинение по поэме Н.А.Некрасова «Кому на Руси жить хорошо»</w:t>
      </w:r>
      <w:r w:rsidR="00FD44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0362" w:rsidRDefault="00210362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46C" w:rsidRDefault="00FD446C" w:rsidP="007D56E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А.А.Фет.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Основные этапы жизни и творчестваА.А. Фета. </w:t>
      </w:r>
      <w:r w:rsidRPr="00563BC0">
        <w:rPr>
          <w:rFonts w:ascii="Times New Roman" w:hAnsi="Times New Roman" w:cs="Times New Roman"/>
          <w:sz w:val="24"/>
          <w:szCs w:val="24"/>
          <w:lang w:eastAsia="ru-RU"/>
        </w:rPr>
        <w:t xml:space="preserve">Поэзия Фета и литературная традиция. Фет и теория “чистого искусства”. “Вечные” темы в лирике Фета (природа, поэзия, любовь, смерть). Философская проблематика лирики. </w:t>
      </w:r>
      <w:r w:rsidRPr="00563BC0">
        <w:rPr>
          <w:rFonts w:ascii="Times New Roman" w:hAnsi="Times New Roman" w:cs="Times New Roman"/>
          <w:sz w:val="24"/>
          <w:szCs w:val="24"/>
        </w:rPr>
        <w:t xml:space="preserve">«Остановленные мгновения» в стихотворениях А.А.Фета. </w:t>
      </w:r>
      <w:r w:rsidRPr="00563BC0">
        <w:rPr>
          <w:rFonts w:ascii="Times New Roman" w:hAnsi="Times New Roman" w:cs="Times New Roman"/>
          <w:sz w:val="24"/>
          <w:szCs w:val="24"/>
          <w:highlight w:val="white"/>
        </w:rPr>
        <w:t>«Еще майская ночь»,</w:t>
      </w:r>
      <w:r w:rsidRPr="00563BC0">
        <w:rPr>
          <w:rFonts w:ascii="Times New Roman" w:hAnsi="Times New Roman" w:cs="Times New Roman"/>
          <w:sz w:val="24"/>
          <w:szCs w:val="24"/>
        </w:rPr>
        <w:t xml:space="preserve"> «Как беден наш язык! Хочу и не могу…»,  </w:t>
      </w:r>
      <w:r w:rsidRPr="00563BC0">
        <w:rPr>
          <w:rFonts w:ascii="Times New Roman" w:hAnsi="Times New Roman" w:cs="Times New Roman"/>
          <w:sz w:val="24"/>
          <w:szCs w:val="24"/>
          <w:highlight w:val="white"/>
        </w:rPr>
        <w:t>«Сияла ночь. Луной был полон сад. Лежали…»</w:t>
      </w:r>
      <w:r w:rsidRPr="00563BC0">
        <w:rPr>
          <w:rFonts w:ascii="Times New Roman" w:hAnsi="Times New Roman" w:cs="Times New Roman"/>
          <w:sz w:val="24"/>
          <w:szCs w:val="24"/>
        </w:rPr>
        <w:t xml:space="preserve">, «Учись у них – у дуба, у березы…», </w:t>
      </w:r>
      <w:r w:rsidRPr="00563BC0">
        <w:rPr>
          <w:rFonts w:ascii="Times New Roman" w:hAnsi="Times New Roman" w:cs="Times New Roman"/>
          <w:sz w:val="24"/>
          <w:szCs w:val="24"/>
          <w:highlight w:val="white"/>
        </w:rPr>
        <w:t xml:space="preserve">«Шепот, робкое дыханье…», «Это утро, радость эта…», </w:t>
      </w:r>
      <w:r w:rsidRPr="00563BC0">
        <w:rPr>
          <w:rFonts w:ascii="Times New Roman" w:hAnsi="Times New Roman" w:cs="Times New Roman"/>
          <w:sz w:val="24"/>
          <w:szCs w:val="24"/>
        </w:rPr>
        <w:t xml:space="preserve"> «Я пришел к тебе с приветом…», «Я тебе ничего не скажу…»</w:t>
      </w:r>
      <w:r w:rsidRPr="00563BC0">
        <w:rPr>
          <w:rFonts w:ascii="Times New Roman" w:hAnsi="Times New Roman" w:cs="Times New Roman"/>
          <w:sz w:val="24"/>
          <w:szCs w:val="24"/>
          <w:lang w:eastAsia="ru-RU"/>
        </w:rPr>
        <w:t xml:space="preserve"> Художественное своеобразие, особенности поэтического языка, психологизм лирики </w:t>
      </w:r>
      <w:proofErr w:type="spellStart"/>
      <w:r w:rsidRPr="00563BC0">
        <w:rPr>
          <w:rFonts w:ascii="Times New Roman" w:hAnsi="Times New Roman" w:cs="Times New Roman"/>
          <w:sz w:val="24"/>
          <w:szCs w:val="24"/>
          <w:lang w:eastAsia="ru-RU"/>
        </w:rPr>
        <w:t>Фета</w:t>
      </w:r>
      <w:proofErr w:type="gramStart"/>
      <w:r w:rsidRPr="00563BC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63BC0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563BC0">
        <w:rPr>
          <w:rFonts w:ascii="Times New Roman" w:hAnsi="Times New Roman" w:cs="Times New Roman"/>
          <w:sz w:val="24"/>
          <w:szCs w:val="24"/>
        </w:rPr>
        <w:t>арактерные</w:t>
      </w:r>
      <w:proofErr w:type="spellEnd"/>
      <w:r w:rsidRPr="00563BC0">
        <w:rPr>
          <w:rFonts w:ascii="Times New Roman" w:hAnsi="Times New Roman" w:cs="Times New Roman"/>
          <w:sz w:val="24"/>
          <w:szCs w:val="24"/>
        </w:rPr>
        <w:t xml:space="preserve"> особенности лирики Фета, её новаторские черты. «На стоге сена ночью южной…»,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 «Одним толчком согнать ладью живую…».</w:t>
      </w:r>
    </w:p>
    <w:p w:rsidR="00FD446C" w:rsidRDefault="00FD446C" w:rsidP="007D56E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А.К.Толстой.</w:t>
      </w:r>
      <w:r w:rsidR="00335AD0" w:rsidRPr="00D24256">
        <w:rPr>
          <w:rFonts w:ascii="Times New Roman" w:hAnsi="Times New Roman" w:cs="Times New Roman"/>
          <w:sz w:val="24"/>
          <w:szCs w:val="24"/>
        </w:rPr>
        <w:t>Основные этапы жизни и творчества А.К. Толстого Стремление к пушкинской гармонии и творческая самобытность поэзии А.К.Толстого</w:t>
      </w:r>
      <w:r w:rsidR="00335AD0">
        <w:rPr>
          <w:rFonts w:ascii="Times New Roman" w:hAnsi="Times New Roman" w:cs="Times New Roman"/>
          <w:sz w:val="24"/>
          <w:szCs w:val="24"/>
        </w:rPr>
        <w:t>.</w:t>
      </w:r>
      <w:r w:rsidR="00335AD0" w:rsidRPr="00D24256">
        <w:rPr>
          <w:rFonts w:ascii="Times New Roman" w:hAnsi="Times New Roman" w:cs="Times New Roman"/>
          <w:sz w:val="24"/>
          <w:szCs w:val="24"/>
        </w:rPr>
        <w:t>Универсальный талант А.К.Толстого: поэта, драматурга, прозаика.</w:t>
      </w:r>
      <w:r w:rsidR="00335AD0"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Стихотворения: </w:t>
      </w:r>
      <w:r w:rsidR="00335AD0" w:rsidRPr="00D24256">
        <w:rPr>
          <w:rFonts w:ascii="Times New Roman" w:hAnsi="Times New Roman" w:cs="Times New Roman"/>
          <w:sz w:val="24"/>
          <w:szCs w:val="24"/>
        </w:rPr>
        <w:t xml:space="preserve">«Средь шумного бала, случайно…», «Край </w:t>
      </w:r>
      <w:r w:rsidR="00335AD0" w:rsidRPr="00D24256">
        <w:rPr>
          <w:rFonts w:ascii="Times New Roman" w:hAnsi="Times New Roman" w:cs="Times New Roman"/>
          <w:sz w:val="24"/>
          <w:szCs w:val="24"/>
        </w:rPr>
        <w:lastRenderedPageBreak/>
        <w:t>ты мой, родимый край...»,</w:t>
      </w:r>
      <w:r w:rsidR="00335AD0"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«Меня, во мраке и в пыли…», «Двух станов не боец, но только гость случайный</w:t>
      </w:r>
      <w:r w:rsidR="00335AD0" w:rsidRPr="00563BC0">
        <w:rPr>
          <w:rFonts w:ascii="Times New Roman" w:hAnsi="Times New Roman" w:cs="Times New Roman"/>
          <w:sz w:val="24"/>
          <w:szCs w:val="24"/>
          <w:highlight w:val="white"/>
        </w:rPr>
        <w:t>…»</w:t>
      </w:r>
      <w:r w:rsidR="00335AD0" w:rsidRPr="00563BC0">
        <w:rPr>
          <w:rFonts w:ascii="Times New Roman" w:hAnsi="Times New Roman" w:cs="Times New Roman"/>
          <w:bCs/>
          <w:sz w:val="24"/>
          <w:szCs w:val="24"/>
        </w:rPr>
        <w:t xml:space="preserve"> РР</w:t>
      </w:r>
      <w:r w:rsidR="00335AD0" w:rsidRPr="00D24256">
        <w:rPr>
          <w:rFonts w:ascii="Times New Roman" w:hAnsi="Times New Roman" w:cs="Times New Roman"/>
          <w:sz w:val="24"/>
          <w:szCs w:val="24"/>
        </w:rPr>
        <w:t xml:space="preserve"> Анализ стихотворения одного из поэтов второй половины 19 века (по выбору учащихся). Самостоятельная работа.</w:t>
      </w:r>
    </w:p>
    <w:p w:rsidR="00335AD0" w:rsidRDefault="00335AD0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4256">
        <w:rPr>
          <w:rFonts w:ascii="Times New Roman" w:hAnsi="Times New Roman" w:cs="Times New Roman"/>
          <w:b/>
          <w:sz w:val="24"/>
          <w:szCs w:val="24"/>
        </w:rPr>
        <w:t>М.Е.Салтыков-Щедрин.</w:t>
      </w:r>
      <w:r w:rsidRPr="00D24256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этапы жизни и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творчества</w:t>
      </w:r>
      <w:r w:rsidRPr="00563BC0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63BC0">
        <w:rPr>
          <w:rFonts w:ascii="Times New Roman" w:hAnsi="Times New Roman" w:cs="Times New Roman"/>
          <w:sz w:val="24"/>
          <w:szCs w:val="24"/>
        </w:rPr>
        <w:t>-Щедрина</w:t>
      </w:r>
      <w:r w:rsidRPr="00D242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24256">
        <w:rPr>
          <w:rFonts w:ascii="Times New Roman" w:hAnsi="Times New Roman" w:cs="Times New Roman"/>
          <w:sz w:val="24"/>
          <w:szCs w:val="24"/>
        </w:rPr>
        <w:t xml:space="preserve"> Проблематика и жанровое своеобразие сатиры в   романе «История одного города».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Глуповские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градоначальники: гротескное изображение государственной власти в России.Народ в «Истории одного города». Размышление автора о прошлом и будущем России. Тема народного счастья в русской литературе разных эпох. Цикл «Сказки для детей изрядного возраста». Обзор романа «Господа Головлевы».</w:t>
      </w:r>
    </w:p>
    <w:p w:rsidR="00335AD0" w:rsidRDefault="00335AD0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AD0">
        <w:rPr>
          <w:rFonts w:ascii="Times New Roman" w:hAnsi="Times New Roman" w:cs="Times New Roman"/>
          <w:b/>
          <w:sz w:val="24"/>
          <w:szCs w:val="24"/>
        </w:rPr>
        <w:t>Мировая литература.</w:t>
      </w:r>
      <w:r w:rsidRPr="00D24256">
        <w:rPr>
          <w:rFonts w:ascii="Times New Roman" w:hAnsi="Times New Roman" w:cs="Times New Roman"/>
          <w:sz w:val="24"/>
          <w:szCs w:val="24"/>
        </w:rPr>
        <w:t>Страницы истории западноевропейского романа XIX века. Стендаль. Роман «Пармская обитель». О.Бальзак. Роман «Гобсек», «</w:t>
      </w:r>
      <w:r w:rsidRPr="00563BC0">
        <w:rPr>
          <w:rFonts w:ascii="Times New Roman" w:hAnsi="Times New Roman" w:cs="Times New Roman"/>
          <w:sz w:val="24"/>
          <w:szCs w:val="24"/>
        </w:rPr>
        <w:t>Шагреневая кожа».</w:t>
      </w:r>
      <w:r w:rsidRPr="00D24256">
        <w:rPr>
          <w:rFonts w:ascii="Times New Roman" w:hAnsi="Times New Roman" w:cs="Times New Roman"/>
          <w:sz w:val="24"/>
          <w:szCs w:val="24"/>
        </w:rPr>
        <w:t>Страницы истории западноевропейского романа XIX века. Ч.Диккенс. «Приключения Оливера Твиста», «Лавка древностей».</w:t>
      </w:r>
    </w:p>
    <w:p w:rsidR="001D5885" w:rsidRDefault="001D5885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Ф.М.Достоевский.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Основные этапы жизни и творчества </w:t>
      </w:r>
      <w:r w:rsidRPr="00D24256">
        <w:rPr>
          <w:rFonts w:ascii="Times New Roman" w:hAnsi="Times New Roman" w:cs="Times New Roman"/>
          <w:b/>
          <w:sz w:val="24"/>
          <w:szCs w:val="24"/>
        </w:rPr>
        <w:t xml:space="preserve">Ф.М.Достоевского.  </w:t>
      </w:r>
      <w:r w:rsidRPr="00D24256">
        <w:rPr>
          <w:rFonts w:ascii="Times New Roman" w:hAnsi="Times New Roman" w:cs="Times New Roman"/>
          <w:sz w:val="24"/>
          <w:szCs w:val="24"/>
        </w:rPr>
        <w:t>Судьба писателя, трагические обстоятельства, сформировавшие его мировоззрение.</w:t>
      </w:r>
      <w:r w:rsidRPr="00563BC0">
        <w:rPr>
          <w:rFonts w:ascii="Times New Roman" w:hAnsi="Times New Roman" w:cs="Times New Roman"/>
          <w:sz w:val="24"/>
          <w:szCs w:val="24"/>
        </w:rPr>
        <w:t xml:space="preserve"> Романы «Подросток», «</w:t>
      </w:r>
      <w:proofErr w:type="spellStart"/>
      <w:r w:rsidRPr="00563BC0">
        <w:rPr>
          <w:rFonts w:ascii="Times New Roman" w:hAnsi="Times New Roman" w:cs="Times New Roman"/>
          <w:sz w:val="24"/>
          <w:szCs w:val="24"/>
        </w:rPr>
        <w:t>Идиот».Повести</w:t>
      </w:r>
      <w:proofErr w:type="spellEnd"/>
      <w:r w:rsidRPr="00563BC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63BC0">
        <w:rPr>
          <w:rFonts w:ascii="Times New Roman" w:hAnsi="Times New Roman" w:cs="Times New Roman"/>
          <w:sz w:val="24"/>
          <w:szCs w:val="24"/>
        </w:rPr>
        <w:t>НеточкаНезванова</w:t>
      </w:r>
      <w:proofErr w:type="spellEnd"/>
      <w:r w:rsidRPr="00563BC0">
        <w:rPr>
          <w:rFonts w:ascii="Times New Roman" w:hAnsi="Times New Roman" w:cs="Times New Roman"/>
          <w:sz w:val="24"/>
          <w:szCs w:val="24"/>
        </w:rPr>
        <w:t>», «Сон смешного человека».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24256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>ан</w:t>
      </w:r>
      <w:r w:rsidRPr="00D24256">
        <w:rPr>
          <w:rFonts w:ascii="Times New Roman" w:hAnsi="Times New Roman" w:cs="Times New Roman"/>
          <w:sz w:val="24"/>
          <w:szCs w:val="24"/>
        </w:rPr>
        <w:t xml:space="preserve"> «Преступление и наказание», История создания, жанр, особенности 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композиции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етербург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Достоевского. Знакомство с героем. «Униженные и оскорблённые» в романе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оциальные и философские причины бунта Раскольникова. Теория Раскольникова как причина его преступления.Идея и натура Раскольникова. Наказание героя.</w:t>
      </w:r>
      <w:r w:rsidR="00AF77F1" w:rsidRPr="00D24256">
        <w:rPr>
          <w:rFonts w:ascii="Times New Roman" w:hAnsi="Times New Roman" w:cs="Times New Roman"/>
          <w:sz w:val="24"/>
          <w:szCs w:val="24"/>
        </w:rPr>
        <w:t>«Двойники» Раскольникова – Лужин и Свидригайлов, их роль в романе. Второстепенные персонажи, их роль в повествовании.Раскольников и Сонечка. Нравственное возрождение героя.Раскольников в эпилоге романа. Нравственный смысл произведения, его связь с почвенническими взглядами Ф.М.Достоевского.Обзор романов « Подросток», « Идиот»</w:t>
      </w:r>
      <w:r w:rsidR="00AF77F1">
        <w:rPr>
          <w:rFonts w:ascii="Times New Roman" w:hAnsi="Times New Roman" w:cs="Times New Roman"/>
          <w:sz w:val="24"/>
          <w:szCs w:val="24"/>
        </w:rPr>
        <w:t>.</w:t>
      </w:r>
      <w:r w:rsidR="00AF77F1" w:rsidRPr="00D24256">
        <w:rPr>
          <w:rFonts w:ascii="Times New Roman" w:hAnsi="Times New Roman" w:cs="Times New Roman"/>
          <w:sz w:val="24"/>
          <w:szCs w:val="24"/>
        </w:rPr>
        <w:t>Сочинение по творчеству Достоевского</w:t>
      </w:r>
      <w:r w:rsidR="00AF77F1">
        <w:rPr>
          <w:rFonts w:ascii="Times New Roman" w:hAnsi="Times New Roman" w:cs="Times New Roman"/>
          <w:sz w:val="24"/>
          <w:szCs w:val="24"/>
        </w:rPr>
        <w:t>.</w:t>
      </w:r>
    </w:p>
    <w:p w:rsidR="00AF77F1" w:rsidRDefault="00AF77F1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Л.Н.Толстой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24256">
        <w:rPr>
          <w:rFonts w:ascii="Times New Roman" w:hAnsi="Times New Roman" w:cs="Times New Roman"/>
          <w:sz w:val="24"/>
          <w:szCs w:val="24"/>
        </w:rPr>
        <w:t>Основные этапы жизни и творчества. Обзор произведений.  Цикл «Севастопольские рассказы», повесть «Хаджи-Мурат».</w:t>
      </w:r>
      <w:r w:rsidRPr="00563BC0">
        <w:rPr>
          <w:rFonts w:ascii="Times New Roman" w:hAnsi="Times New Roman" w:cs="Times New Roman"/>
          <w:sz w:val="24"/>
          <w:szCs w:val="24"/>
        </w:rPr>
        <w:t>Роман «Анна Каренина». Лев Толстой как мыслитель. Повести «Смерть Ивана Ильича», «</w:t>
      </w:r>
      <w:proofErr w:type="spellStart"/>
      <w:r w:rsidRPr="00563BC0">
        <w:rPr>
          <w:rFonts w:ascii="Times New Roman" w:hAnsi="Times New Roman" w:cs="Times New Roman"/>
          <w:sz w:val="24"/>
          <w:szCs w:val="24"/>
        </w:rPr>
        <w:t>Крейцерова</w:t>
      </w:r>
      <w:proofErr w:type="spellEnd"/>
      <w:r w:rsidRPr="00563BC0">
        <w:rPr>
          <w:rFonts w:ascii="Times New Roman" w:hAnsi="Times New Roman" w:cs="Times New Roman"/>
          <w:sz w:val="24"/>
          <w:szCs w:val="24"/>
        </w:rPr>
        <w:t xml:space="preserve"> соната», пьеса «Живой труп».</w:t>
      </w:r>
      <w:r w:rsidRPr="00D24256">
        <w:rPr>
          <w:rFonts w:ascii="Times New Roman" w:hAnsi="Times New Roman" w:cs="Times New Roman"/>
          <w:sz w:val="24"/>
          <w:szCs w:val="24"/>
        </w:rPr>
        <w:t>«Война и мир» как роман-эпопея. Творческая история произведения.Сатирическое изображение большого света в романе. Противостояние Пьера Безухова пошлости и пустоте петербургского общества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24256">
        <w:rPr>
          <w:rFonts w:ascii="Times New Roman" w:hAnsi="Times New Roman" w:cs="Times New Roman"/>
          <w:sz w:val="24"/>
          <w:szCs w:val="24"/>
        </w:rPr>
        <w:t xml:space="preserve">Семьи Ростовых и Болконских: различие семейного уклада и единство нравственных идеалов. «Мысль семейная» в романе.Изображение в романе войны 1805-1807 годов.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Аустерлицкое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сражение, его роль в судьбе князя Андрея Болконского.Женские образы в романе. Образ Наташи Ростовой.Война 1812 года в судьбах героев романа. Изображение Л.Н.Толстым народного характера войны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Наполеон и Кутузов. Взгляд Толстого на роль личности в истории.« Мысль народная». Народность в понимании Толстого. Пьер Безухов и Платон Каратаев.Духовные искания любимых героев Толстого: Пьера, князя Андрея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Духовные искания любимых героев Толстого: Наташи и Николая Ростова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Финал произведения. Смысл названия романа-эпопеи «Война и мир»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Образы героев Л.Н.Толстого в интерпретации художников, музыкантов, кинематографистов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D24256">
        <w:rPr>
          <w:rFonts w:ascii="Times New Roman" w:hAnsi="Times New Roman" w:cs="Times New Roman"/>
          <w:sz w:val="24"/>
          <w:szCs w:val="24"/>
        </w:rPr>
        <w:t>очинение по роману Л.Н.Толстого «Война и мир»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7958" w:rsidRPr="00D24256" w:rsidRDefault="00677958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Н.С.Лесков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Самобытность таланта и особенность идейной позиции Н.С.Лескова.</w:t>
      </w:r>
      <w:r>
        <w:rPr>
          <w:rFonts w:ascii="Times New Roman" w:hAnsi="Times New Roman" w:cs="Times New Roman"/>
          <w:sz w:val="24"/>
          <w:szCs w:val="24"/>
        </w:rPr>
        <w:t>Поэтика названия,</w:t>
      </w:r>
      <w:r w:rsidRPr="00D24256">
        <w:rPr>
          <w:rFonts w:ascii="Times New Roman" w:hAnsi="Times New Roman" w:cs="Times New Roman"/>
          <w:sz w:val="24"/>
          <w:szCs w:val="24"/>
        </w:rPr>
        <w:t xml:space="preserve"> особенности жанра повести Н.С.Лескова «Очарованный странник»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 xml:space="preserve">Пестрота русского мира в повести Н.С.Лескова «Очарованный странник».Формирование типа русского праведника в трагических обстоятельствах жизни. Судьба Ивана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Флягина.ВЧ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« Тупейный художник». «Леди Макбет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Мценского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уезда» Нравственные проблемы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7958" w:rsidRDefault="00677958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  <w:lang w:eastAsia="ru-RU"/>
        </w:rPr>
        <w:t>Мировая литература и драматургия конца XIX – начала XX века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ворческ</w:t>
      </w:r>
      <w:r w:rsidR="009D06D1">
        <w:rPr>
          <w:rFonts w:ascii="Times New Roman" w:hAnsi="Times New Roman" w:cs="Times New Roman"/>
          <w:sz w:val="24"/>
          <w:szCs w:val="24"/>
        </w:rPr>
        <w:t>ий путь Ибсена «Кукольный дом»(</w:t>
      </w:r>
      <w:r w:rsidRPr="00D24256">
        <w:rPr>
          <w:rFonts w:ascii="Times New Roman" w:hAnsi="Times New Roman" w:cs="Times New Roman"/>
          <w:sz w:val="24"/>
          <w:szCs w:val="24"/>
        </w:rPr>
        <w:t xml:space="preserve"> «Нора»</w:t>
      </w:r>
      <w:r w:rsidR="009D06D1">
        <w:rPr>
          <w:rFonts w:ascii="Times New Roman" w:hAnsi="Times New Roman" w:cs="Times New Roman"/>
          <w:sz w:val="24"/>
          <w:szCs w:val="24"/>
        </w:rPr>
        <w:t>)</w:t>
      </w:r>
      <w:r w:rsidRPr="00D24256">
        <w:rPr>
          <w:rFonts w:ascii="Times New Roman" w:hAnsi="Times New Roman" w:cs="Times New Roman"/>
          <w:sz w:val="24"/>
          <w:szCs w:val="24"/>
        </w:rPr>
        <w:t>. Особенности его драматургии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и де Мопассан «Ожерелье</w:t>
      </w:r>
      <w:r w:rsidRPr="00677958">
        <w:rPr>
          <w:rFonts w:ascii="Times New Roman" w:hAnsi="Times New Roman" w:cs="Times New Roman"/>
          <w:sz w:val="24"/>
          <w:szCs w:val="24"/>
        </w:rPr>
        <w:t>»,</w:t>
      </w:r>
      <w:r w:rsidRPr="00D24256">
        <w:rPr>
          <w:rFonts w:ascii="Times New Roman" w:hAnsi="Times New Roman" w:cs="Times New Roman"/>
          <w:sz w:val="24"/>
          <w:szCs w:val="24"/>
        </w:rPr>
        <w:t xml:space="preserve"> «Милый друг»</w:t>
      </w:r>
      <w:r w:rsidR="009D06D1">
        <w:rPr>
          <w:rFonts w:ascii="Times New Roman" w:hAnsi="Times New Roman" w:cs="Times New Roman"/>
          <w:sz w:val="24"/>
          <w:szCs w:val="24"/>
        </w:rPr>
        <w:t>.</w:t>
      </w:r>
      <w:r w:rsidR="009D06D1" w:rsidRPr="00D24256">
        <w:rPr>
          <w:rFonts w:ascii="Times New Roman" w:hAnsi="Times New Roman" w:cs="Times New Roman"/>
          <w:sz w:val="24"/>
          <w:szCs w:val="24"/>
        </w:rPr>
        <w:t>Пьесы Б.Шоу «Пигмалион». Социальная проблематика пьес. Юмор и сатира в драматургии Б.Шоу. Г. Белль. Роман «Глазами клоуна».</w:t>
      </w:r>
    </w:p>
    <w:p w:rsidR="009D06D1" w:rsidRDefault="009D06D1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lastRenderedPageBreak/>
        <w:t>А.П.Чехов.</w:t>
      </w:r>
      <w:r w:rsidRPr="00D24256">
        <w:rPr>
          <w:rFonts w:ascii="Times New Roman" w:hAnsi="Times New Roman" w:cs="Times New Roman"/>
          <w:sz w:val="24"/>
          <w:szCs w:val="24"/>
        </w:rPr>
        <w:t>Личность писателя. Трилогия «Человек в футляре»,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«Крыжовник», «О любви»</w:t>
      </w:r>
      <w:r w:rsidRPr="00D24256">
        <w:rPr>
          <w:rFonts w:ascii="Times New Roman" w:hAnsi="Times New Roman" w:cs="Times New Roman"/>
          <w:sz w:val="24"/>
          <w:szCs w:val="24"/>
        </w:rPr>
        <w:t xml:space="preserve">. Отрицание автором бездуховной жизни.Проблематика и поэтика рассказов 1890-х годов.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>«Дама с собачкой»</w:t>
      </w:r>
      <w:r w:rsidRPr="00D24256">
        <w:rPr>
          <w:rFonts w:ascii="Times New Roman" w:hAnsi="Times New Roman" w:cs="Times New Roman"/>
          <w:sz w:val="24"/>
          <w:szCs w:val="24"/>
        </w:rPr>
        <w:t xml:space="preserve">, «Попрыгунья», «Дом с мезонином», «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Душечка»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Чехов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Ионыч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>». Душевная деградация человека.Особенности драматургии. «Вишнёвый сад».  История создания, жанр. Особенности конфликта, система персонажей в пьесе.Уходящее поколение владельцев сада: Раневская, Гаев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Молодые герои пьесы: Лопахин, Варя, Петя, Аня. Отношение автора к героям. Образ вишневого сада.Черты «новой драмы» в комедии «Вишнёвый сад» и других пьесах А.П.Чехова.</w:t>
      </w:r>
      <w:r w:rsidRPr="007D56ED">
        <w:rPr>
          <w:rFonts w:ascii="Times New Roman" w:hAnsi="Times New Roman" w:cs="Times New Roman"/>
          <w:sz w:val="24"/>
          <w:szCs w:val="24"/>
        </w:rPr>
        <w:t>Пьесы «Чайка», «Три сестры».</w:t>
      </w:r>
      <w:r w:rsidRPr="00D24256">
        <w:rPr>
          <w:rFonts w:ascii="Times New Roman" w:hAnsi="Times New Roman" w:cs="Times New Roman"/>
          <w:sz w:val="24"/>
          <w:szCs w:val="24"/>
        </w:rPr>
        <w:t>Сочинение по пьесе « Вишневый сад»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Нравственные уроки русской литературы XIX века.</w:t>
      </w:r>
    </w:p>
    <w:p w:rsidR="009D06D1" w:rsidRDefault="009D06D1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6D1">
        <w:rPr>
          <w:rFonts w:ascii="Times New Roman" w:hAnsi="Times New Roman" w:cs="Times New Roman"/>
          <w:b/>
          <w:sz w:val="24"/>
          <w:szCs w:val="24"/>
        </w:rPr>
        <w:t>Литература народов России и родная литература.</w:t>
      </w:r>
      <w:r w:rsidRPr="00D24256">
        <w:rPr>
          <w:rFonts w:ascii="Times New Roman" w:hAnsi="Times New Roman" w:cs="Times New Roman"/>
          <w:sz w:val="24"/>
          <w:szCs w:val="24"/>
        </w:rPr>
        <w:t xml:space="preserve">  К. Кулиев «Сосны России шумят», Г. Тукай стихотворение «Книга», К. Хетагуров стихотворение «Дума».</w:t>
      </w:r>
    </w:p>
    <w:p w:rsidR="00045706" w:rsidRPr="007D56ED" w:rsidRDefault="00045706" w:rsidP="00563BC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56ED"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Введение. Изучение языка художественной литературы 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Анализ художественного текста.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Мировая  литература рубежа 19-20 вв.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Содержание понятия «мировая литература» Характерные черты.  Т.-С.Элиот. Стихотворение</w:t>
      </w:r>
      <w:r w:rsidR="00970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«Любовная песнь Альфреда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Пруфрока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>». Э.-М. Ремарк. Жизнь и творчество, судьба и творчество. «На западном фронте без перемен»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Русская литература начала 20 века Л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итературные искания и направления</w:t>
      </w:r>
      <w:r w:rsidR="001920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философской мысли. Золотой и серебряный век русской литературы. Своеобразие реализма в русской литературе начала 20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века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еализм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и модернизм, разнообразие литературных стилей, школ, групп.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Иван Алексеевич Бунин. 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Очерк жизни и творчества.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Традиции русской классики в поэзии. Лирическая проза писателя. Философская направленность творчества. Тема России и тема любви. Эстетическое кредо писателя. 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Стихотворения: «Аленушка», «Вечер», «Дурман», «И цветы, и шмели, и трава, и колосья…», «У зверя есть гнездо, у птицы есть нора…».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Мотив увядания и запустения дворянских гнезд. Мотив памяти и тема России в бунинской прозе.</w:t>
      </w:r>
      <w:r w:rsidRPr="00E71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Рассказы Бунина. «Антоновские яблоки», «Иоанн Рыдалец», «Митина любовь». Размышления о России в повести И. А. Бунина «Деревня»</w:t>
      </w:r>
      <w:proofErr w:type="gramStart"/>
      <w:r w:rsidRPr="00E71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 w:rsidRPr="00E71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 чувство кризиса цивилизации в рассказе И. А. Бунина «Господин из Сан-Франциско».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Обращение писателя к широчайшим социально-философским обобщениям. Психологизм бунинской прозы и особенности «внешней изобразительности»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.Т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ема любви в рассказах писателя. Поэтичность женских образов. Своеобразие художественной манеры И. А. Бунина</w:t>
      </w:r>
      <w:r w:rsidRPr="00E71929">
        <w:rPr>
          <w:rFonts w:ascii="Times New Roman" w:hAnsi="Times New Roman" w:cs="Times New Roman"/>
          <w:sz w:val="24"/>
          <w:szCs w:val="24"/>
        </w:rPr>
        <w:t xml:space="preserve">. </w:t>
      </w:r>
      <w:r w:rsidRPr="00E71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рассказов И. А. Бунина «Грамматика любви», «Солнечный удар»</w:t>
      </w:r>
      <w:proofErr w:type="gramStart"/>
      <w:r w:rsidRPr="00E71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,«</w:t>
      </w:r>
      <w:proofErr w:type="gramEnd"/>
      <w:r w:rsidRPr="00E71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Легкое дыхание», «Темные аллеи», «Чистый понедельник».</w:t>
      </w:r>
      <w:r w:rsidRPr="00E71929">
        <w:rPr>
          <w:rFonts w:ascii="Times New Roman" w:hAnsi="Times New Roman" w:cs="Times New Roman"/>
          <w:sz w:val="24"/>
          <w:szCs w:val="24"/>
        </w:rPr>
        <w:t>Новаторство романа И.А.Бунина «Жизнь Арсеньева».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Александр Иванович Куприн.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1929">
        <w:rPr>
          <w:rFonts w:ascii="Times New Roman" w:hAnsi="Times New Roman" w:cs="Times New Roman"/>
          <w:sz w:val="24"/>
          <w:szCs w:val="24"/>
        </w:rPr>
        <w:t xml:space="preserve">А.И.Куприн. </w:t>
      </w:r>
      <w:r w:rsidRPr="00E71929">
        <w:rPr>
          <w:rFonts w:ascii="Times New Roman" w:eastAsia="Calibri" w:hAnsi="Times New Roman" w:cs="Times New Roman"/>
          <w:sz w:val="24"/>
          <w:szCs w:val="24"/>
        </w:rPr>
        <w:t>Жизнь и творчество.</w:t>
      </w:r>
      <w:r w:rsidRPr="00E71929">
        <w:rPr>
          <w:rFonts w:ascii="Times New Roman" w:hAnsi="Times New Roman" w:cs="Times New Roman"/>
          <w:sz w:val="24"/>
          <w:szCs w:val="24"/>
        </w:rPr>
        <w:t xml:space="preserve"> Рассказы и повести: «Молох»,  «Гамбринус», «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Суламифь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>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 xml:space="preserve">Мир духовный и 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мир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 xml:space="preserve"> цивилизованный в повести А.И.Куприна «Олеся».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Поэтическое изображение природы в повести «Олеся», богатство духовного мира героини. Мечты Олеси и реальная жизнь деревни и ее обитателей.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Воплощение нравственного идеала в повести «Олеся».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 xml:space="preserve"> «Поединок»: автобиографический и гуманистический характер повести.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Толстовские традиции в прозе Куприна. Проблема самопознания личности в повести «Поединок». Смысл названия повести. Гуманистическая позиция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автора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алант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любви и тема социального неравенства в рассказе А.И.Куприна «Гранатовый браслет».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 Куприн-мастер рассказа.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color w:val="000000"/>
          <w:sz w:val="24"/>
          <w:szCs w:val="24"/>
        </w:rPr>
        <w:t>Контрольное сочинение по творчеству И.А.Бунина и А.И.Куприна.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Леонид Николаевич Андреев. 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Жизнь и судьба. На перепутьях реализма и модернизма. Андреев и символизм. Писатель-экспрессионист. Рассказ «Большой шлем». Трагический смысл финала рассказа.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Иван Сергеевич Шмелёв. 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Трагедия писателя. Начало творческого пути. Повесть «Солнце мертвых». Творческая индивидуальность. Язык произведений Шмелева.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Борис Константинович  Зайцев.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Память о России. Особенности религиозного сознания. Художественный мир писателя. «Преподобный Сергий Радонежский». Беллетризованные биографии.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Аркадий Тимофеевич Аверченко.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Журнал «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Сатирикон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>». Жизнеутверждающий юмор и сатира писателя. Рассказы «Дюжина ножей в спину революции»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ассказы. Развитие представлений об иронии и пародии.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Владимир Владимирович  Набоков.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Память о России. Начало творчества. Классические традиции в романах писателя. Язык и стилистическая индивидуальность. Роман «Машенька». Феномен языка Набокова.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Особенности поэзии начала 20 века. 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Художественные открытия поэзии начала 20 века. Своеобразие поэтического почерка. Темы творчества. Образ Родины. Лирический герой. Творческие искания.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Русский символизм</w:t>
      </w:r>
      <w:r w:rsidRPr="00E71929">
        <w:rPr>
          <w:rFonts w:ascii="Times New Roman" w:hAnsi="Times New Roman" w:cs="Times New Roman"/>
          <w:bCs/>
          <w:color w:val="000000"/>
          <w:sz w:val="24"/>
          <w:szCs w:val="24"/>
        </w:rPr>
        <w:t>. Разнообразие творческих индивидуальностей в поэзии серебряного века.</w:t>
      </w:r>
      <w:r w:rsidR="009706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Эстетические программы модернистских объединений.</w:t>
      </w:r>
      <w:r w:rsidRPr="00E71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Серебряный век как литературно-эстетическая категория. Модернизм поэзии Серебряного века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Валерий Яковлевич Брюсов.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  Слово о поэте. </w:t>
      </w:r>
      <w:r w:rsidRPr="00E71929">
        <w:rPr>
          <w:rFonts w:ascii="Times New Roman" w:hAnsi="Times New Roman" w:cs="Times New Roman"/>
          <w:sz w:val="24"/>
          <w:szCs w:val="24"/>
        </w:rPr>
        <w:t xml:space="preserve">В.Я.Брюсов как основоположник русского символизма.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Стихотворения: 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«Творчество», «Юному поэту», «Антоний», «Сумерки», «Я»</w:t>
      </w:r>
      <w:r w:rsidRPr="00E71929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Ассаргадон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>», «Грядущие гунны», «Есть что-то позорное в мощи природы...»,  «Неколебимой истине...», «Каменщик»,   «Родной язык».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Брюсов как основоположник символизма в русской поэзии. Сквозные темы поэзии Брюсова — урбанизм, история, смена культур, мотивы научной поэзии. Рационализм, отточенность образов и стиля.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Константин Дмитриевич Бальмонт.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Слово о поэте. Стихотворения «Сонеты солнца», «Придорожные травы», «Я не знаю мудрости», «Я мечтою ловил уходящие тени», «Лунный луч», «Фантазия». Шумный успех ранних книг К. Бальмонта: «Будем как солнце», «Только любовь», «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Семицветник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». Поэзия как выразительница «говора стихий».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Цветопись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и звукопись поэзии Бальмонта. Интерес к древнеславянскому фольклору («Злые чары», «Жар-птица»). Тема России в эмигрантской лирике Бальмонта.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Иннокентий Анненский, Федор Сологуб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Андрей Белый. </w:t>
      </w:r>
      <w:r w:rsidRPr="00E71929">
        <w:rPr>
          <w:rFonts w:ascii="Times New Roman" w:hAnsi="Times New Roman" w:cs="Times New Roman"/>
          <w:sz w:val="24"/>
          <w:szCs w:val="24"/>
        </w:rPr>
        <w:t xml:space="preserve">Основные темы и мотивы лирики И.Ф.Анненского, Ф.Сологуба, А.Белого. 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Стихотворения А.Белого «На горах», «Отчаянье», И.Ф.Анненского «Мучительный сонет», «Смычок и струны»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,Ф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.Сологуба «В тихий вечер на распутье двух дорог».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Русский акмеизм.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Истоки. Литературные манифесты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акмеистов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.Э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стетика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акмеизма, основные принципы, отличительные черты. Влияние акмеизма на последующее развитие русской литературы 20 века.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Николай Степанович Гумилев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. Слово о поэте. </w:t>
      </w:r>
      <w:r w:rsidRPr="00E71929">
        <w:rPr>
          <w:rFonts w:ascii="Times New Roman" w:hAnsi="Times New Roman" w:cs="Times New Roman"/>
          <w:sz w:val="24"/>
          <w:szCs w:val="24"/>
        </w:rPr>
        <w:t>Проблематика и поэтика лирики.</w:t>
      </w:r>
      <w:r w:rsidR="00E71929">
        <w:rPr>
          <w:rFonts w:ascii="Times New Roman" w:hAnsi="Times New Roman" w:cs="Times New Roman"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Стихотворения: 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«Канцона вторая», «Дон Жуан», «Мои читатели», «Шестое чувство», цикл «Капитаны», «Волшебная скрипка», «Заблудившийся трамвай», «Андрей Рублев», « Жираф»» Из логова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змиева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», « Носорог», «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Пятистобные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ямбы», « Слово», « У камина», « Я и вы».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 Трагическая судьба поэта после революции. Влияние поэтических образов и ритмов Гумилева на русскую поэзию XX века.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Русский футуризм. </w:t>
      </w:r>
      <w:r w:rsidRPr="00E71929">
        <w:rPr>
          <w:rFonts w:ascii="Times New Roman" w:hAnsi="Times New Roman" w:cs="Times New Roman"/>
          <w:bCs/>
          <w:color w:val="000000"/>
          <w:sz w:val="24"/>
          <w:szCs w:val="24"/>
        </w:rPr>
        <w:t>Футуризм как литературное течение модернизма. Характерные черты эстетики футуристов. Лирика И. Северянина</w:t>
      </w: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Стихотворения: Я, гений Игорь Северянин…», «Ананасы в шампанском»,. Лирика В. Хлебникова </w:t>
      </w:r>
      <w:r w:rsidRPr="00E71929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Бобэоби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пелись губы…», «Заклятие смехом», «Когда умирают кони – дышат…», «Кузнечик», «Мне мало надо», «Мы желаем звездам тыкать…»,</w:t>
      </w:r>
      <w:r w:rsidR="00E719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«О 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достоевскиймо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бегущей тучи…», «Сегодня снова я пойду…», «Там, где жили свиристели…», «Усадьба ночью, 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чингисхань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>…»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оиски новых поэтических форм. Фантазия автора как сущность поэтического творчества. Поэтические неологизмы Северянина. Грезы и ирония поэта. </w:t>
      </w:r>
      <w:r w:rsidRPr="00E71929">
        <w:rPr>
          <w:rFonts w:ascii="Times New Roman" w:hAnsi="Times New Roman" w:cs="Times New Roman"/>
          <w:bCs/>
          <w:color w:val="000000"/>
          <w:sz w:val="24"/>
          <w:szCs w:val="24"/>
        </w:rPr>
        <w:t>В Ходасевич</w:t>
      </w: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 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Жизнь в России. Причина эмиграции. Ранняя лирика. «Акробат», «Воспоминанье».</w:t>
      </w:r>
    </w:p>
    <w:p w:rsidR="00A9033F" w:rsidRPr="00E71929" w:rsidRDefault="00A9033F" w:rsidP="00A9033F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71929">
        <w:rPr>
          <w:rFonts w:ascii="Times New Roman" w:hAnsi="Times New Roman" w:cs="Times New Roman"/>
          <w:sz w:val="24"/>
          <w:szCs w:val="24"/>
        </w:rPr>
        <w:lastRenderedPageBreak/>
        <w:t>Любимое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произведениепоэтов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Серебряного века. </w:t>
      </w:r>
      <w:r w:rsidRPr="00E71929">
        <w:rPr>
          <w:rFonts w:ascii="Times New Roman" w:eastAsia="Calibri" w:hAnsi="Times New Roman" w:cs="Times New Roman"/>
          <w:sz w:val="24"/>
          <w:szCs w:val="24"/>
        </w:rPr>
        <w:t>К.Д. Бальмонт « Ветер», «Линии света». А. Белый «Гимн солнцу», «Душа мира»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,В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>.Я. Брюсов «Весенняя поэма», М.А. Волошин «Доблесть поэта», Н.С. Гумилев «У скалистого ущелья», Н.А. Клюев «На час», И. Северянин «Весна», Ф.К. Сологуб «Благодарю тебя..», В.В. Хлебников «Поэт». В.Ф. Ходасевич «Весной».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 Горький. </w:t>
      </w:r>
      <w:r w:rsidRPr="00E71929">
        <w:rPr>
          <w:rFonts w:ascii="Times New Roman" w:hAnsi="Times New Roman" w:cs="Times New Roman"/>
          <w:sz w:val="24"/>
          <w:szCs w:val="24"/>
        </w:rPr>
        <w:t xml:space="preserve">М.Горький: жизнь, творчество, личность. </w:t>
      </w:r>
      <w:r w:rsidRPr="00E71929">
        <w:rPr>
          <w:rFonts w:ascii="Times New Roman" w:eastAsia="Calibri" w:hAnsi="Times New Roman" w:cs="Times New Roman"/>
          <w:sz w:val="24"/>
          <w:szCs w:val="24"/>
        </w:rPr>
        <w:t>Романтизм Горького.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Романтический пафос и реализм рассказа. Ранние рассказы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«Макар 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Чудра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Челкаш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>». Композиция романтических рассказов М. Горького.</w:t>
      </w:r>
      <w:r w:rsidR="00E719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РассказМ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орького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«Старуха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>». Проблематика и особенности композиции произведения.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Романтический пафос и 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суровая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правда рассказов М. Горького. 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Народно-поэтические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истоки романтической прозы писателя. Проблема героя в рассказах Горького. Смысл противопоставления Данко и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Ларры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. Особенности композиции рассказа «Старуха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Изергиль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>»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 xml:space="preserve">ьеса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М.Горького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«На дне» как социально-философская драма. Система образов произведения.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Смысл названия произведения.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</w:t>
      </w:r>
      <w:r w:rsidRPr="00E71929">
        <w:rPr>
          <w:rFonts w:ascii="Times New Roman" w:hAnsi="Times New Roman" w:cs="Times New Roman"/>
          <w:sz w:val="24"/>
          <w:szCs w:val="24"/>
        </w:rPr>
        <w:t xml:space="preserve">Спор о назначении человека в пьесе М.Горького «На дне».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«Три правды» в пьесе и их трагическое столкновение: 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правда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факта (Бубнов), правда утешительной лжи (Лука), правда веры в человека (Сатин). Новаторство Горького-драматурга. Сценическая судьба пьесы.</w:t>
      </w:r>
      <w:r w:rsidR="00E719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sz w:val="24"/>
          <w:szCs w:val="24"/>
        </w:rPr>
        <w:t>Своеобразие публицистики и мемуарных очерков М.Горького.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Литературные портреты. Пафос «Несвоевременных мыслей» Горького. Роман « Мать».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color w:val="000000"/>
          <w:sz w:val="24"/>
          <w:szCs w:val="24"/>
        </w:rPr>
        <w:t>Контрольное сочинение.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Александр Блок.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1929">
        <w:rPr>
          <w:rFonts w:ascii="Times New Roman" w:hAnsi="Times New Roman" w:cs="Times New Roman"/>
          <w:sz w:val="24"/>
          <w:szCs w:val="24"/>
        </w:rPr>
        <w:t>Жизнь, творчество, личность А.А.Блока. Темы и образы ранней лирики.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Блок и символизм. </w:t>
      </w:r>
      <w:r w:rsidRPr="00E71929">
        <w:rPr>
          <w:rFonts w:ascii="Times New Roman" w:hAnsi="Times New Roman" w:cs="Times New Roman"/>
          <w:sz w:val="24"/>
          <w:szCs w:val="24"/>
        </w:rPr>
        <w:t xml:space="preserve"> «Стихи о Прекрасной Даме». «Вхожу я в темные храмы…», «Девушка пела в церковном хоре…»,  «Когда Вы стоите на моем пути…».</w:t>
      </w:r>
    </w:p>
    <w:p w:rsidR="00A9033F" w:rsidRPr="00E71929" w:rsidRDefault="00A9033F" w:rsidP="00A90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>Тема «страшного мира»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», идеал и действительность в </w:t>
      </w:r>
      <w:proofErr w:type="spellStart"/>
      <w:proofErr w:type="gramStart"/>
      <w:r w:rsidRPr="00E71929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E71929">
        <w:rPr>
          <w:rFonts w:ascii="Times New Roman" w:hAnsi="Times New Roman" w:cs="Times New Roman"/>
          <w:sz w:val="24"/>
          <w:szCs w:val="24"/>
        </w:rPr>
        <w:t xml:space="preserve"> лирике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А.А.Блока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. Стихотворения:  «В ресторане», «На железной дороге», «Незнакомка», «Ночь, улица, фонарь, аптека…» О, весна, без конца и без краю…»,   «Она пришла с мороза…»; «Предчувствую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Тебя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ода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проходят мимо», «Ветер принес издалека…»,  Встану я в утро туманное…», «Грешить бесстыдно, непробудно…», «Мы встречались с тобой на закате…», «Пляски осенние, Осенняя воля, Поэты, «Петроградское небо мутилось дождем…», «Я – Гамлет. Холодеет кровь».</w:t>
      </w:r>
    </w:p>
    <w:p w:rsidR="00A9033F" w:rsidRPr="00E71929" w:rsidRDefault="00A9033F" w:rsidP="00A90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>Тема Родины и исторического пути России в лирике А.А.Блока.</w:t>
      </w:r>
      <w:r w:rsidR="00E71929">
        <w:rPr>
          <w:rFonts w:ascii="Times New Roman" w:hAnsi="Times New Roman" w:cs="Times New Roman"/>
          <w:sz w:val="24"/>
          <w:szCs w:val="24"/>
        </w:rPr>
        <w:t xml:space="preserve"> Ц</w:t>
      </w:r>
      <w:r w:rsidRPr="00E71929">
        <w:rPr>
          <w:rFonts w:ascii="Times New Roman" w:hAnsi="Times New Roman" w:cs="Times New Roman"/>
          <w:sz w:val="24"/>
          <w:szCs w:val="24"/>
        </w:rPr>
        <w:t>икл «На поле Куликовом», «О доблестях, о подвигах, о славе…», «Рожденные в года глухие…»,  «Россия», «Русь моя, жизнь моя, вместе ль нам маяться…»,  «Пушкинскому Дому», «Скифы»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оэма А.А.Блока «Двенадцать»: жанр, стиль, композиция и проблематика произведения.</w:t>
      </w:r>
      <w:r w:rsidR="00E71929">
        <w:rPr>
          <w:rFonts w:ascii="Times New Roman" w:hAnsi="Times New Roman" w:cs="Times New Roman"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Авторская позиция и способы ее выражения в поэме. Многозначность финала. </w:t>
      </w:r>
      <w:r w:rsidRPr="00E71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Статья А.Блока «Интеллигенция и революция».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Новокрестьянская</w:t>
      </w:r>
      <w:proofErr w:type="spellEnd"/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поэзия. Николай Алексеевич Клюев.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1929">
        <w:rPr>
          <w:rFonts w:ascii="Times New Roman" w:hAnsi="Times New Roman" w:cs="Times New Roman"/>
          <w:sz w:val="24"/>
          <w:szCs w:val="24"/>
        </w:rPr>
        <w:t xml:space="preserve">Н.А.Клюев: истоки и художественный мир поэзии Н.А.Клюева.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Стихотворения: «Изба – святилище земли», «Голос народа», «Рождество избы». Духовные и поэтические истоки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новокрестьянской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поэзии: русский фольклор, древнерусская книжность, традиции Кольцова, Никитина,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Майкова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. Интерес к художественному богатству славянского фольклора. Клюев и Блок. Клюев и Есенин. 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Сергей Александрович Есенин.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 Жизнь и творчество. Лиризм и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исповедальность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поэзии Есенина. Россия, Русь как главная тема всего его творчества. Идея «узловой завязи» природы и человека. Народнопоэтические истоки есенинской поэзии. Песенная основа его поэтики. Традиции Пушкина и Кольцова, влияние Блока и Клюева. Есенин и имажинизм. Богатство поэтического языка.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Цветопись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в поэзии Есенина. Сквозные образы есенинской лирики. Трагическое восприятие революционной ломки традиционного уклада русской деревни. Пушкинские мотивы в развитии темы быстротечности человеческого бытия.</w:t>
      </w:r>
      <w:r w:rsidR="00E719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sz w:val="24"/>
          <w:szCs w:val="24"/>
        </w:rPr>
        <w:t>Тема Родины и природы в поэзии С.А.Есенина.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«Гой ты, Русь моя родная!.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.»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71929">
        <w:rPr>
          <w:rFonts w:ascii="Times New Roman" w:eastAsia="Calibri" w:hAnsi="Times New Roman" w:cs="Times New Roman"/>
          <w:sz w:val="24"/>
          <w:szCs w:val="24"/>
        </w:rPr>
        <w:t>«Да! Теперь решено. Без возврата…»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,«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Песнь о собаке», «Я последний поэт деревни…»;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«Мы теперь уходим понемногу...», «Спит ковыль. Равнина дорогая...», «Русь советская», «Сорокоуст». «Я покинул родимый дом...», «Клен ты мой опавший, клен заледенелый..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.»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Тема любви в лирике С.А.Есенина.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«Собаке Качалова», «Шаганэ ты моя, Шаганэ…»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«Письмо к женщине», «Письмо матери»,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«До свиданья, друг мой, до свиданья!»,«Не жалею, не зову, не плачу…».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Поэма «Анна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Снегина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».лирическое и эпическое в поэме. Образы лирических героев. Смысл финала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поэмы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ема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быстротечности человеческого бытия в лирике С.А.Есенина.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Владимир Владимирович Маяковский. </w:t>
      </w:r>
      <w:r w:rsidRPr="00E71929">
        <w:rPr>
          <w:rFonts w:ascii="Times New Roman" w:hAnsi="Times New Roman" w:cs="Times New Roman"/>
          <w:sz w:val="24"/>
          <w:szCs w:val="24"/>
        </w:rPr>
        <w:t>Жизнь и творчество В.В.Маяковского. Ранняя лирика поэта. Маяковский и футуризм.</w:t>
      </w: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1929">
        <w:rPr>
          <w:rFonts w:ascii="Times New Roman" w:eastAsia="Calibri" w:hAnsi="Times New Roman" w:cs="Times New Roman"/>
          <w:sz w:val="24"/>
          <w:szCs w:val="24"/>
        </w:rPr>
        <w:t>«А вы могли бы?», Послушайте!», «Скрипка и немножко нервно», «Хорошее отношение к лошадям»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 xml:space="preserve">ема любви и поэзии В.В.Маяковского. </w:t>
      </w:r>
      <w:r w:rsidRPr="00E71929">
        <w:rPr>
          <w:rFonts w:ascii="Times New Roman" w:eastAsia="Calibri" w:hAnsi="Times New Roman" w:cs="Times New Roman"/>
          <w:sz w:val="24"/>
          <w:szCs w:val="24"/>
        </w:rPr>
        <w:t>«Необычайное приключение, бывшее с Владимиром Маяковским летом на даче», «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Лиличка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!», «Сергею Есенину», «Письмо Татьяне Яковлевой». </w:t>
      </w:r>
      <w:r w:rsidRPr="00E71929">
        <w:rPr>
          <w:rFonts w:ascii="Times New Roman" w:hAnsi="Times New Roman" w:cs="Times New Roman"/>
          <w:sz w:val="24"/>
          <w:szCs w:val="24"/>
        </w:rPr>
        <w:t>Поэма В.В.Маяковского «Облако в штанах»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 xml:space="preserve">ема революции в творчестве В.В.Маяковского.  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«Левый марш», «Товарищу Нетте, пароходу и человеку». «Первое вступление к поэме «Во весь голос». </w:t>
      </w:r>
      <w:r w:rsidRPr="00E71929">
        <w:rPr>
          <w:rFonts w:ascii="Times New Roman" w:hAnsi="Times New Roman" w:cs="Times New Roman"/>
          <w:sz w:val="24"/>
          <w:szCs w:val="24"/>
        </w:rPr>
        <w:t>Сатира В.В.Маяковского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</w:t>
      </w:r>
      <w:r w:rsidRPr="00E71929">
        <w:rPr>
          <w:rFonts w:ascii="Times New Roman" w:eastAsia="Calibri" w:hAnsi="Times New Roman" w:cs="Times New Roman"/>
          <w:sz w:val="24"/>
          <w:szCs w:val="24"/>
        </w:rPr>
        <w:t>«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Нате!», «Прозаседавшиеся». </w:t>
      </w:r>
      <w:r w:rsidRPr="00E71929">
        <w:rPr>
          <w:rFonts w:ascii="Times New Roman" w:hAnsi="Times New Roman" w:cs="Times New Roman"/>
          <w:sz w:val="24"/>
          <w:szCs w:val="24"/>
        </w:rPr>
        <w:t>Пьеса «Клоп».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>Контрольное сочинение по творчеству А. Блока, С.А.Есенина, В.В.Маяковского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Литературный процесс 1920-х </w:t>
      </w:r>
      <w:proofErr w:type="spellStart"/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годов</w:t>
      </w:r>
      <w:proofErr w:type="gramStart"/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арактеристика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литературного процесса 1920-х годов. </w:t>
      </w:r>
    </w:p>
    <w:p w:rsidR="00E71929" w:rsidRPr="00E71929" w:rsidRDefault="00A9033F" w:rsidP="00A9033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Александр Александрович Фадеев. </w:t>
      </w:r>
      <w:r w:rsidRPr="00E71929">
        <w:rPr>
          <w:rFonts w:ascii="Times New Roman" w:hAnsi="Times New Roman" w:cs="Times New Roman"/>
          <w:sz w:val="24"/>
          <w:szCs w:val="24"/>
        </w:rPr>
        <w:t>Творчество А.А.Фадеева. Проблематика и идейная сущность романа А.А.Фадеева «Разгром».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 xml:space="preserve">И.Э.Бабель. </w:t>
      </w:r>
      <w:r w:rsidRPr="00E71929">
        <w:rPr>
          <w:rFonts w:ascii="Times New Roman" w:hAnsi="Times New Roman" w:cs="Times New Roman"/>
          <w:sz w:val="24"/>
          <w:szCs w:val="24"/>
        </w:rPr>
        <w:t xml:space="preserve"> Тема революции и Гражданской войны в прозе И.Э.Бабеля. Книга рассказов « Конармия»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Евгений Замятин.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1929">
        <w:rPr>
          <w:rFonts w:ascii="Times New Roman" w:hAnsi="Times New Roman" w:cs="Times New Roman"/>
          <w:sz w:val="24"/>
          <w:szCs w:val="24"/>
        </w:rPr>
        <w:t xml:space="preserve">Обзор романа-антиутопии «Мы».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Роман «Мы». Жанр утопии и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антиутопии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ктуальность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романа.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 xml:space="preserve">Из мировой литературы 1930-х годов. </w:t>
      </w:r>
      <w:r w:rsidRPr="00E71929">
        <w:rPr>
          <w:rFonts w:ascii="Times New Roman" w:hAnsi="Times New Roman" w:cs="Times New Roman"/>
          <w:b/>
          <w:color w:val="000000"/>
          <w:sz w:val="24"/>
          <w:szCs w:val="24"/>
        </w:rPr>
        <w:t>О.Хаксли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. «О дивный новый мир»: антиутопия. Специфика жанра и композиции произведения. Проблема дегуманизации общества в процессе технического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прогресса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.Хаксли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Е.Замятин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>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Михаил Зощенко.</w:t>
      </w:r>
      <w:r w:rsidRPr="00E719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Жизнь и творчество писателя.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Сатирические рассказы « Аристократка», « Обезьяний язык»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.И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ндивидуальный стиль писателя. Юмор и сатира.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Общая характеристика литературы 1930-х годов. </w:t>
      </w:r>
      <w:r w:rsidRPr="00E71929">
        <w:rPr>
          <w:rFonts w:ascii="Times New Roman" w:hAnsi="Times New Roman" w:cs="Times New Roman"/>
          <w:bCs/>
          <w:color w:val="000000"/>
          <w:sz w:val="24"/>
          <w:szCs w:val="24"/>
        </w:rPr>
        <w:t>Исторические предпосылки возникновения.  Сложность творческих поисков и писательских судеб.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Андрей Платонович Платонов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. Жизнь и творчество. </w:t>
      </w:r>
      <w:r w:rsidRPr="00E71929">
        <w:rPr>
          <w:rFonts w:ascii="Times New Roman" w:hAnsi="Times New Roman" w:cs="Times New Roman"/>
          <w:sz w:val="24"/>
          <w:szCs w:val="24"/>
        </w:rPr>
        <w:t xml:space="preserve">Повесть «Сокровенный человек». Герои и проблематика повести А.П.Платонова «Котлован».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Высокий пафос и острая сатира платоновской прозы. Утопические идеи «общей жизни» как основа сюжета повести. Философская многозначность названия. Необычность языка и стиля Платонова. Связь его творчества с традициями русской сатиры (М. Е. Салтыков-Щедрин).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Марина Ивановна Цветаева.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 Жизнь и творчество. </w:t>
      </w:r>
      <w:r w:rsidRPr="00E71929">
        <w:rPr>
          <w:rFonts w:ascii="Times New Roman" w:hAnsi="Times New Roman" w:cs="Times New Roman"/>
          <w:sz w:val="24"/>
          <w:szCs w:val="24"/>
        </w:rPr>
        <w:t xml:space="preserve">Основные темы творчества.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Стихотворения: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«Генералам двенадцатого года»,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«Мне нравится, что вы больны не мной…», «Моим стихам, написанным так рано…», «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О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сколько их упало в эту бездну…», 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«О, слезы на глазах…».  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«Стихи к Блоку» («Имя твое – птица в руке…»), «Тоска по родине! Давно…»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;  «Все повторяю первый стих…»,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«Идешь, на меня похожий»,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«Кто создан из камня…», «Откуда такая нежность», «Попытка ревности», «Пригвождена к позорному столбу»,  «Расстояние: версты, мили…»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оэмы М.И.Цветаевой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«Царь-девица», «Поэма Горы».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Осип </w:t>
      </w:r>
      <w:proofErr w:type="spellStart"/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Эмильевич</w:t>
      </w:r>
      <w:proofErr w:type="spellEnd"/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Мандельштам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. Жизнь и творчество.</w:t>
      </w:r>
      <w:r w:rsidR="001920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sz w:val="24"/>
          <w:szCs w:val="24"/>
        </w:rPr>
        <w:t>Основные темы творчества.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Стихотворения: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«Бессонница. Гомер. Тугие паруса…», 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«Мы 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живем под собою не чуя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страны…»,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«Я вернулся в мой город, знакомый до слез…», «Я не слыхал рассказов 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Оссиана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…»,  «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NotreDame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»</w:t>
      </w:r>
      <w:r w:rsidRPr="00E71929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Айя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-София», «За гремучую доблесть грядущих веков…», «Лишив меня морей, разбега и разлета…», «Нет, никогда ничей я не был современник…»,   «Сумерки свободы», «Я к губам подношу эту зелень…».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Михаил Афанасьевич Булгаков.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 Жизнь и творчество. </w:t>
      </w:r>
      <w:r w:rsidRPr="00E71929">
        <w:rPr>
          <w:rFonts w:ascii="Times New Roman" w:hAnsi="Times New Roman" w:cs="Times New Roman"/>
          <w:sz w:val="24"/>
          <w:szCs w:val="24"/>
        </w:rPr>
        <w:t xml:space="preserve">Обзор романа «Белая гвардия», пьесы «Дни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Турбиных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». Сатира М.А.Булгакова «Роковые яйца», «Собачье сердце». История создания, проблематика, жанр и композиция романа М.А.Булгакова «Мастер и Маргарита». Москва и москвичи.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Воланд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и его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свита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мира в романе М.А.Булгакова «Мастер и Маргарита». Система образов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романа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ема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любви, творчества и вечности в романе М.А.Булгакова «Мастер и Маргарита».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color w:val="000000"/>
          <w:sz w:val="24"/>
          <w:szCs w:val="24"/>
        </w:rPr>
        <w:t>Контрольное сочинение по роману М.А.Булгакова «Мастер и Маргарита».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Алексей Толстой.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1929">
        <w:rPr>
          <w:rFonts w:ascii="Times New Roman" w:hAnsi="Times New Roman" w:cs="Times New Roman"/>
          <w:sz w:val="24"/>
          <w:szCs w:val="24"/>
        </w:rPr>
        <w:t xml:space="preserve">Жизнь и художественное наследие писателя. Обзор автобиографической повести «Детство Никиты», романа-эпопеи «Хождение по мукам». Тема русской истории в романе А.Н.Толстого «Петр </w:t>
      </w:r>
      <w:r w:rsidRPr="00E7192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7192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Михаил Пришвин.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1929">
        <w:rPr>
          <w:rFonts w:ascii="Times New Roman" w:hAnsi="Times New Roman" w:cs="Times New Roman"/>
          <w:sz w:val="24"/>
          <w:szCs w:val="24"/>
        </w:rPr>
        <w:t xml:space="preserve">Жизнь, творчество, личность М.М.Пришвина. Обзор художественного наследия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писателя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утевые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очерки. «Черный араб». Пришвин и модернизм. Философия природы. «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Жень-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шень</w:t>
      </w:r>
      <w:proofErr w:type="spellEnd"/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Борис Леонидович Пастернак.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 Жизнь и творчество. </w:t>
      </w:r>
      <w:r w:rsidRPr="00E71929">
        <w:rPr>
          <w:rFonts w:ascii="Times New Roman" w:hAnsi="Times New Roman" w:cs="Times New Roman"/>
          <w:sz w:val="24"/>
          <w:szCs w:val="24"/>
        </w:rPr>
        <w:t xml:space="preserve">Основные мотивы его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поэзии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.Т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ема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поэта и поэзии в творчестве Пастернака. Любовная лирика поэта. Философская глубина раздумий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Стихотворения: </w:t>
      </w:r>
      <w:r w:rsidRPr="00E71929">
        <w:rPr>
          <w:rFonts w:ascii="Times New Roman" w:eastAsia="Calibri" w:hAnsi="Times New Roman" w:cs="Times New Roman"/>
          <w:sz w:val="24"/>
          <w:szCs w:val="24"/>
        </w:rPr>
        <w:t>«Быть знаменитым некрасиво…»,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«Во всем мне хочется дойти…», «Гамлет», 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«Марбург»,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«Зимняя ночь», «Февраль. 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Достать чернил и плакать!..»</w:t>
      </w:r>
      <w:r w:rsidRPr="00E71929">
        <w:rPr>
          <w:rFonts w:ascii="Times New Roman" w:eastAsia="Calibri" w:hAnsi="Times New Roman" w:cs="Times New Roman"/>
          <w:sz w:val="24"/>
          <w:szCs w:val="24"/>
        </w:rPr>
        <w:t>; «Август», «Давай ронять слова…», «Единственные дни», «Красавица моя, вся стать…», «Июль», «Любимая – жуть!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Когда любит поэт…», «Любить иных – тяжелый крест…», «Никого не будет в доме…», «О, знал бы я, что так бывает…». </w:t>
      </w:r>
      <w:r w:rsidRPr="00E71929">
        <w:rPr>
          <w:rFonts w:ascii="Times New Roman" w:hAnsi="Times New Roman" w:cs="Times New Roman"/>
          <w:sz w:val="24"/>
          <w:szCs w:val="24"/>
        </w:rPr>
        <w:t>Роман Б.Л.Пастернака «Доктор Живаго». Человек, история и природа в  произведении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. Цикл «Стихотворения Юрия Живаго» и его органическая связь с проблематикой романа.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Анна Андреевна Ахматова.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 Жизнь и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творчество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71929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>сновные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темы лирики Анны Ахматовой .</w:t>
      </w:r>
      <w:r w:rsidRPr="00E71929">
        <w:rPr>
          <w:rFonts w:ascii="Times New Roman" w:hAnsi="Times New Roman" w:cs="Times New Roman"/>
          <w:sz w:val="24"/>
          <w:szCs w:val="24"/>
        </w:rPr>
        <w:t xml:space="preserve">Поэзия женской души. Тема любви в лирике А.А.Ахматовой. Стихотворения:  </w:t>
      </w:r>
      <w:r w:rsidRPr="00E71929">
        <w:rPr>
          <w:rFonts w:ascii="Times New Roman" w:eastAsia="Calibri" w:hAnsi="Times New Roman" w:cs="Times New Roman"/>
          <w:sz w:val="24"/>
          <w:szCs w:val="24"/>
        </w:rPr>
        <w:t>«Вечером», «Песня последней встречи», «Сероглазый король», «Сжала руки под темной вуалью…»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 xml:space="preserve">ема Родины, творчества  в лирике А.А.Ахматовой. Стихотворения: </w:t>
      </w:r>
      <w:r w:rsidRPr="00E71929">
        <w:rPr>
          <w:rFonts w:ascii="Times New Roman" w:eastAsia="Calibri" w:hAnsi="Times New Roman" w:cs="Times New Roman"/>
          <w:sz w:val="24"/>
          <w:szCs w:val="24"/>
        </w:rPr>
        <w:t>«Все расхищено, предано, продано…», «Когда в тоске самоубийства…», «Мне ни к чему одические рати…», «Мужество», «Муза» («Когда я ночью жду ее прихода…».) «Не с теми я, кто бросил землю…»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,«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>Смуглый отрок бродил по аллеям…». «Все мы бражники здесь, блудницы…», «Перед весной бывают дни такие…», «Родная земля», «Творчество», «Широк и желт вечерний свет…», «Я научилась просто, мудро жить…»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.</w:t>
      </w:r>
      <w:r w:rsidRPr="00E7192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оэмы А.А.Ахматовой  «Реквием», «Поэма без героя».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Тема народного страдания и скорби в поэме Ахматовой «Реквием».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>Н.А.Заболоцкий</w:t>
      </w:r>
      <w:r w:rsidRPr="00E71929">
        <w:rPr>
          <w:rFonts w:ascii="Times New Roman" w:hAnsi="Times New Roman" w:cs="Times New Roman"/>
          <w:sz w:val="24"/>
          <w:szCs w:val="24"/>
        </w:rPr>
        <w:t>.</w:t>
      </w:r>
      <w:r w:rsidR="00481BF9">
        <w:rPr>
          <w:rFonts w:ascii="Times New Roman" w:hAnsi="Times New Roman" w:cs="Times New Roman"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sz w:val="24"/>
          <w:szCs w:val="24"/>
        </w:rPr>
        <w:t>Жизнь, творчество.  Основная тематика лирических произведений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Завещание», «Я не ищу гармонии в природе…» «Гроза идет». Философский характер произведений Заболоцкого.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Михаил Александрович Шолохов.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1929">
        <w:rPr>
          <w:rFonts w:ascii="Times New Roman" w:hAnsi="Times New Roman" w:cs="Times New Roman"/>
          <w:sz w:val="24"/>
          <w:szCs w:val="24"/>
        </w:rPr>
        <w:t>Жизнь, творчество, судьба М.А.Шолохова. «Донские рассказы» и «Лазоревая степь» как новеллистическая предыстория эпопеи «Тихий Дон».  «Тихий Дон» как роман-эпопея о всенародной трагедии на стыке эпох. История создания произведения, специфика жанра.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Система образов романа. Тема семейная в романе. Семья Мелеховых. Жизненный уклад, быт, система нравственных ценностей казачества.</w:t>
      </w:r>
      <w:r w:rsidRPr="00E71929">
        <w:rPr>
          <w:rFonts w:ascii="Times New Roman" w:hAnsi="Times New Roman" w:cs="Times New Roman"/>
          <w:sz w:val="24"/>
          <w:szCs w:val="24"/>
        </w:rPr>
        <w:t xml:space="preserve"> Первая мировая война в изображении М.А.Шолохова. Изображение Гражданской войны на страницах романа М.А.Шолохова «Тихий Дон». Женские судьбы в романе М.А.Шолохова «Тихий Дон». Трагедия Григория Мелехова в романе М.А.Шолохова «Тихий Дон» (путь поиска правды героем).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>Контрольное сочинение по роману-эпопее М.А.Шолохова «Тихий Дон».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Литература периода Великой отечественной войны.  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Писатели на фронтах ВОВ. Первые публикации во фронтовой печати. Проза </w:t>
      </w:r>
      <w:r w:rsidRPr="00E719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Великой отечественной </w:t>
      </w:r>
      <w:proofErr w:type="spellStart"/>
      <w:r w:rsidRPr="00E71929">
        <w:rPr>
          <w:rFonts w:ascii="Times New Roman" w:hAnsi="Times New Roman" w:cs="Times New Roman"/>
          <w:bCs/>
          <w:color w:val="000000"/>
          <w:sz w:val="24"/>
          <w:szCs w:val="24"/>
        </w:rPr>
        <w:t>войны</w:t>
      </w:r>
      <w:proofErr w:type="gram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E71929">
        <w:rPr>
          <w:rFonts w:ascii="Times New Roman" w:hAnsi="Times New Roman" w:cs="Times New Roman"/>
          <w:color w:val="000000"/>
          <w:sz w:val="24"/>
          <w:szCs w:val="24"/>
        </w:rPr>
        <w:t>оэзия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>. Драматургия.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Александр </w:t>
      </w:r>
      <w:proofErr w:type="spellStart"/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Трифонович</w:t>
      </w:r>
      <w:proofErr w:type="spellEnd"/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Твардовский.  </w:t>
      </w:r>
      <w:r w:rsidRPr="00E71929">
        <w:rPr>
          <w:rFonts w:ascii="Times New Roman" w:hAnsi="Times New Roman" w:cs="Times New Roman"/>
          <w:sz w:val="24"/>
          <w:szCs w:val="24"/>
        </w:rPr>
        <w:t xml:space="preserve">Биографические истоки творчества А.Т.Твардовского.  Своеобразие поэмы  «Страна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Муравия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Исповедальность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лирики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А.Т.Твардовского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. Служение народу как ведущий мотив творчества поэта. Тема памяти в лирике Твардовского. Роль некрасовской традиции в творчестве поэта. </w:t>
      </w:r>
      <w:r w:rsidRPr="00E71929">
        <w:rPr>
          <w:rFonts w:ascii="Times New Roman" w:hAnsi="Times New Roman" w:cs="Times New Roman"/>
          <w:sz w:val="24"/>
          <w:szCs w:val="24"/>
          <w:highlight w:val="white"/>
        </w:rPr>
        <w:t xml:space="preserve">Стихотворения: </w:t>
      </w:r>
      <w:r w:rsidRPr="00E71929">
        <w:rPr>
          <w:rFonts w:ascii="Times New Roman" w:hAnsi="Times New Roman" w:cs="Times New Roman"/>
          <w:sz w:val="24"/>
          <w:szCs w:val="24"/>
        </w:rPr>
        <w:t xml:space="preserve">«В тот день, когда окончилась война…», </w:t>
      </w:r>
      <w:r w:rsidRPr="00E71929">
        <w:rPr>
          <w:rFonts w:ascii="Times New Roman" w:hAnsi="Times New Roman" w:cs="Times New Roman"/>
          <w:sz w:val="24"/>
          <w:szCs w:val="24"/>
          <w:highlight w:val="white"/>
        </w:rPr>
        <w:t>«Вся суть в одном-единственном завете…»,</w:t>
      </w:r>
      <w:r w:rsidRPr="00E71929">
        <w:rPr>
          <w:rFonts w:ascii="Times New Roman" w:hAnsi="Times New Roman" w:cs="Times New Roman"/>
          <w:sz w:val="24"/>
          <w:szCs w:val="24"/>
        </w:rPr>
        <w:t xml:space="preserve"> «Дробится рваный цоколь монумента..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,«О сущем»,</w:t>
      </w:r>
      <w:r w:rsidRPr="00E71929">
        <w:rPr>
          <w:rFonts w:ascii="Times New Roman" w:hAnsi="Times New Roman" w:cs="Times New Roman"/>
          <w:sz w:val="24"/>
          <w:szCs w:val="24"/>
          <w:highlight w:val="white"/>
        </w:rPr>
        <w:t xml:space="preserve"> «Памяти матери», «Я знаю, никакой моей вины…»</w:t>
      </w:r>
      <w:r w:rsidRPr="00E71929">
        <w:rPr>
          <w:rFonts w:ascii="Times New Roman" w:hAnsi="Times New Roman" w:cs="Times New Roman"/>
          <w:sz w:val="24"/>
          <w:szCs w:val="24"/>
        </w:rPr>
        <w:t xml:space="preserve">. Поэма А.Т.Твардовского «Василий Теркин» - 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книга про бойца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>. Народный характер. Поэма «По праву памяти»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Александр Исаевич Солженицын.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1929">
        <w:rPr>
          <w:rFonts w:ascii="Times New Roman" w:hAnsi="Times New Roman" w:cs="Times New Roman"/>
          <w:sz w:val="24"/>
          <w:szCs w:val="24"/>
        </w:rPr>
        <w:t>Жизнь и судьба писателя. Своеобразие раскрытия лагерной темы в повести «Один день Ивана Денисовича».</w:t>
      </w:r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  <w:r w:rsidRPr="00E71929">
        <w:rPr>
          <w:rFonts w:ascii="Times New Roman" w:hAnsi="Times New Roman" w:cs="Times New Roman"/>
          <w:sz w:val="24"/>
          <w:szCs w:val="24"/>
        </w:rPr>
        <w:t xml:space="preserve"> Малая проза А.И.Солженицына. Тема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праведничества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в рассказе «Матренин двор». А.И.Солженицын. «Архипелаг ГУЛАГ» - летопись страданий.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Автобиографизм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 xml:space="preserve"> творчества </w:t>
      </w:r>
      <w:proofErr w:type="spellStart"/>
      <w:r w:rsidRPr="00E71929">
        <w:rPr>
          <w:rFonts w:ascii="Times New Roman" w:hAnsi="Times New Roman" w:cs="Times New Roman"/>
          <w:color w:val="000000"/>
          <w:sz w:val="24"/>
          <w:szCs w:val="24"/>
        </w:rPr>
        <w:t>А.И.Солженицына</w:t>
      </w:r>
      <w:proofErr w:type="spellEnd"/>
      <w:r w:rsidRPr="00E71929">
        <w:rPr>
          <w:rFonts w:ascii="Times New Roman" w:hAnsi="Times New Roman" w:cs="Times New Roman"/>
          <w:color w:val="000000"/>
          <w:sz w:val="24"/>
          <w:szCs w:val="24"/>
        </w:rPr>
        <w:t>. Статья « Жить не по лжи»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>В. Т. Шаламов</w:t>
      </w:r>
      <w:r w:rsidRPr="00E71929">
        <w:rPr>
          <w:rFonts w:ascii="Times New Roman" w:hAnsi="Times New Roman" w:cs="Times New Roman"/>
          <w:sz w:val="24"/>
          <w:szCs w:val="24"/>
        </w:rPr>
        <w:t xml:space="preserve">. Жизнь и творчество.  Рассказы: « Последний бой майора Пугачева», «Последний замер», «Шоковая терапия». История создания книги “Колымских рассказов”. Своеобразие раскрытия “лагерной” темы. Характер повествования. 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 xml:space="preserve">Из мировой литературы  </w:t>
      </w:r>
      <w:r w:rsidRPr="00E71929">
        <w:rPr>
          <w:rFonts w:ascii="Times New Roman" w:hAnsi="Times New Roman" w:cs="Times New Roman"/>
          <w:sz w:val="24"/>
          <w:szCs w:val="24"/>
        </w:rPr>
        <w:t xml:space="preserve">Символический смысл повести Э.Хемингуэя «Старик и море». 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  </w:t>
      </w:r>
      <w:r w:rsidRPr="00E71929">
        <w:rPr>
          <w:rFonts w:ascii="Times New Roman" w:eastAsia="Calibri" w:hAnsi="Times New Roman" w:cs="Times New Roman"/>
          <w:sz w:val="24"/>
          <w:szCs w:val="24"/>
        </w:rPr>
        <w:t>Р.М..Рильке. Стихотворения «Ангелы», «Песнь любви».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Проза второй половины 20 века.  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Правда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о ВОВ в повести В. Некрасова «В окопах Сталинграда». </w:t>
      </w:r>
      <w:r w:rsidRPr="00E71929">
        <w:rPr>
          <w:rFonts w:ascii="Times New Roman" w:hAnsi="Times New Roman" w:cs="Times New Roman"/>
          <w:sz w:val="24"/>
          <w:szCs w:val="24"/>
        </w:rPr>
        <w:t xml:space="preserve">Анализ повестей  </w:t>
      </w:r>
      <w:r w:rsidRPr="00E71929">
        <w:rPr>
          <w:rFonts w:ascii="Times New Roman" w:hAnsi="Times New Roman" w:cs="Times New Roman"/>
          <w:b/>
          <w:sz w:val="24"/>
          <w:szCs w:val="24"/>
        </w:rPr>
        <w:t>К.Д.Воробьева</w:t>
      </w:r>
      <w:r w:rsidRPr="00E71929">
        <w:rPr>
          <w:rFonts w:ascii="Times New Roman" w:hAnsi="Times New Roman" w:cs="Times New Roman"/>
          <w:sz w:val="24"/>
          <w:szCs w:val="24"/>
        </w:rPr>
        <w:t xml:space="preserve"> «Убиты под Москвой», </w:t>
      </w:r>
      <w:r w:rsidRPr="00E71929">
        <w:rPr>
          <w:rFonts w:ascii="Times New Roman" w:hAnsi="Times New Roman" w:cs="Times New Roman"/>
          <w:b/>
          <w:sz w:val="24"/>
          <w:szCs w:val="24"/>
        </w:rPr>
        <w:t xml:space="preserve">В.Кондратьева </w:t>
      </w:r>
      <w:r w:rsidRPr="00E71929">
        <w:rPr>
          <w:rFonts w:ascii="Times New Roman" w:hAnsi="Times New Roman" w:cs="Times New Roman"/>
          <w:sz w:val="24"/>
          <w:szCs w:val="24"/>
        </w:rPr>
        <w:t>«Сашка». В. Быков « Сотников». Проблемы нравственного  выбора в экстремальной  ситуации.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 xml:space="preserve">Деревенская проза». </w:t>
      </w:r>
      <w:r w:rsidRPr="00E71929">
        <w:rPr>
          <w:rFonts w:ascii="Times New Roman" w:hAnsi="Times New Roman" w:cs="Times New Roman"/>
          <w:b/>
          <w:sz w:val="24"/>
          <w:szCs w:val="24"/>
        </w:rPr>
        <w:t xml:space="preserve">В.И.Белов </w:t>
      </w:r>
      <w:r w:rsidRPr="00E71929">
        <w:rPr>
          <w:rFonts w:ascii="Times New Roman" w:hAnsi="Times New Roman" w:cs="Times New Roman"/>
          <w:sz w:val="24"/>
          <w:szCs w:val="24"/>
        </w:rPr>
        <w:t>«Привычное дело».</w:t>
      </w:r>
      <w:r w:rsidRPr="00E71929">
        <w:rPr>
          <w:rFonts w:ascii="Times New Roman" w:eastAsia="Calibri" w:hAnsi="Times New Roman" w:cs="Times New Roman"/>
          <w:b/>
          <w:sz w:val="24"/>
          <w:szCs w:val="24"/>
        </w:rPr>
        <w:t xml:space="preserve"> В. М. Шукшин</w:t>
      </w:r>
      <w:r w:rsidRPr="00E71929">
        <w:rPr>
          <w:rFonts w:ascii="Times New Roman" w:hAnsi="Times New Roman" w:cs="Times New Roman"/>
          <w:sz w:val="24"/>
          <w:szCs w:val="24"/>
        </w:rPr>
        <w:t xml:space="preserve">. 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Проза В. М.  Шукшина.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Рассказы «Верую», «Крепкий мужик», «Сапожки», «Танцующий Шива». Рассказы В. Шукшина «Срезал», «Забуксовал», «Чудик». Изображение народного характера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и  картин народной жизни.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Взаимоотношения человека и природы в произведении </w:t>
      </w:r>
      <w:r w:rsidRPr="00E71929">
        <w:rPr>
          <w:rFonts w:ascii="Times New Roman" w:eastAsia="Calibri" w:hAnsi="Times New Roman" w:cs="Times New Roman"/>
          <w:b/>
          <w:sz w:val="24"/>
          <w:szCs w:val="24"/>
        </w:rPr>
        <w:t>В. Астафьева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«Царь-рыба».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 xml:space="preserve"> В.Г.Распутин: </w:t>
      </w:r>
      <w:r w:rsidRPr="00E71929">
        <w:rPr>
          <w:rFonts w:ascii="Times New Roman" w:hAnsi="Times New Roman" w:cs="Times New Roman"/>
          <w:sz w:val="24"/>
          <w:szCs w:val="24"/>
        </w:rPr>
        <w:t xml:space="preserve">жизнь, творчество, личность. Проблематика повести «Прощание 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71929">
        <w:rPr>
          <w:rFonts w:ascii="Times New Roman" w:hAnsi="Times New Roman" w:cs="Times New Roman"/>
          <w:sz w:val="24"/>
          <w:szCs w:val="24"/>
        </w:rPr>
        <w:t xml:space="preserve"> Матёрой». Тема памяти  и  преемственности поколений. Проблема  утраты душевной связи  человека со своими корнями.  Символические образы  « Живи и помни».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 xml:space="preserve">Городская» проза </w:t>
      </w:r>
      <w:r w:rsidRPr="00E71929">
        <w:rPr>
          <w:rFonts w:ascii="Times New Roman" w:hAnsi="Times New Roman" w:cs="Times New Roman"/>
          <w:b/>
          <w:sz w:val="24"/>
          <w:szCs w:val="24"/>
        </w:rPr>
        <w:t xml:space="preserve">Ю.В.Трифонова.  </w:t>
      </w:r>
      <w:r w:rsidRPr="00E71929">
        <w:rPr>
          <w:rFonts w:ascii="Times New Roman" w:hAnsi="Times New Roman" w:cs="Times New Roman"/>
          <w:sz w:val="24"/>
          <w:szCs w:val="24"/>
        </w:rPr>
        <w:t>Анализ повести Ю.В.Трифонова «Обмен». Нравственные проблемы.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 xml:space="preserve">Поэзия второй половины 20 века. </w:t>
      </w:r>
      <w:r w:rsidRPr="00E71929">
        <w:rPr>
          <w:rFonts w:ascii="Times New Roman" w:hAnsi="Times New Roman" w:cs="Times New Roman"/>
          <w:sz w:val="24"/>
          <w:szCs w:val="24"/>
        </w:rPr>
        <w:t xml:space="preserve">«Поэтическая весна». Лирика поэтов – участников ВОВ. Обзор поэзии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Л.Н.Мартынова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С.П.Гудзенко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А.П.Межирова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Ю.В.Друниной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Е.М.Винокурова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>Н. М. Рубцов.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«Тихая лирика» и поэзия Николая 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Рубцова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.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С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тихотворения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«В горнице»,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«Видения на холме», </w:t>
      </w:r>
      <w:r w:rsidRPr="00E71929">
        <w:rPr>
          <w:rFonts w:ascii="Times New Roman" w:eastAsia="Calibri" w:hAnsi="Times New Roman" w:cs="Times New Roman"/>
          <w:sz w:val="24"/>
          <w:szCs w:val="24"/>
        </w:rPr>
        <w:t>«Звезда полей»,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«Зимняя песня»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«Привет, Россия, родина моя!..»,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«Тихая моя родина!», 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«Русский огонек», «Стихи»</w:t>
      </w:r>
      <w:r w:rsidRPr="00E71929">
        <w:rPr>
          <w:rFonts w:ascii="Times New Roman" w:hAnsi="Times New Roman" w:cs="Times New Roman"/>
          <w:sz w:val="24"/>
          <w:szCs w:val="24"/>
        </w:rPr>
        <w:t>. 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</w:t>
      </w:r>
    </w:p>
    <w:p w:rsidR="00A9033F" w:rsidRPr="00E71929" w:rsidRDefault="00A9033F" w:rsidP="00A903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 xml:space="preserve">Русская советская поэзия 1960-1970-х годов: время «поэтического бума», период после «поэтического бума». Поэтическая «оттепель». Авторская песня как </w:t>
      </w:r>
      <w:proofErr w:type="gramStart"/>
      <w:r w:rsidRPr="00E71929">
        <w:rPr>
          <w:rFonts w:ascii="Times New Roman" w:hAnsi="Times New Roman" w:cs="Times New Roman"/>
          <w:sz w:val="24"/>
          <w:szCs w:val="24"/>
        </w:rPr>
        <w:t>песенный</w:t>
      </w:r>
      <w:proofErr w:type="gramEnd"/>
      <w:r w:rsidR="00E71929" w:rsidRPr="00E71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монотеатр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: Высоцкий, Цой, Визбор,  Галич и др. </w:t>
      </w:r>
      <w:r w:rsidRPr="00E71929">
        <w:rPr>
          <w:rFonts w:ascii="Times New Roman" w:eastAsia="Calibri" w:hAnsi="Times New Roman" w:cs="Times New Roman"/>
          <w:sz w:val="24"/>
          <w:szCs w:val="24"/>
        </w:rPr>
        <w:t>В.С. Высоцкий «Баллада о любви», Стихотворения.</w:t>
      </w:r>
      <w:r w:rsidR="00E71929" w:rsidRPr="00E719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Е.А. Евтушенко «Благодарность», Ю.П. Кузнецов «Дни очарования», А.С. Кушнер «Какое 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счастье</w:t>
      </w:r>
      <w:proofErr w:type="gramStart"/>
      <w:r w:rsidRPr="00E71929">
        <w:rPr>
          <w:rFonts w:ascii="Times New Roman" w:eastAsia="Calibri" w:hAnsi="Times New Roman" w:cs="Times New Roman"/>
          <w:sz w:val="24"/>
          <w:szCs w:val="24"/>
        </w:rPr>
        <w:t>,б</w:t>
      </w:r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>лагодать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…». Ю.Д. 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Левитанский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 «Мое поколение», Л.Н. Мартынов «Мир рифм», В.Н. Некрасов. « Трава и собаки», Д.С. Самойлов «Тревога», Г.В. Сапгир «Голубая кровь». Б.А. Слуцкий «Лошади в океане», В.Н. Соколов «Пейзаж с дорогой», В.А. Солоухин «Здравствуйте», А.А. Тарковский «Словарь», О.Г. Чухонцев « Послевоенная баллада».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>Б. Ш. Окуджава</w:t>
      </w:r>
      <w:r w:rsidRPr="00E71929">
        <w:rPr>
          <w:rFonts w:ascii="Times New Roman" w:hAnsi="Times New Roman" w:cs="Times New Roman"/>
          <w:sz w:val="24"/>
          <w:szCs w:val="24"/>
        </w:rPr>
        <w:t>. Стихотворения: «Полночный троллейбус», «Живописцы».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«Песенка кавалергарда»</w:t>
      </w:r>
      <w:r w:rsidRPr="00E71929">
        <w:rPr>
          <w:rFonts w:ascii="Times New Roman" w:hAnsi="Times New Roman" w:cs="Times New Roman"/>
          <w:sz w:val="24"/>
          <w:szCs w:val="24"/>
        </w:rPr>
        <w:t xml:space="preserve"> Особенности «бардовской» поэзии 60-х годов. 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русской поэзии 1980-1990-х годов. 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>Иосиф Александрович</w:t>
      </w:r>
      <w:r w:rsidR="00E719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1929">
        <w:rPr>
          <w:rFonts w:ascii="Times New Roman" w:hAnsi="Times New Roman" w:cs="Times New Roman"/>
          <w:b/>
          <w:sz w:val="24"/>
          <w:szCs w:val="24"/>
        </w:rPr>
        <w:t xml:space="preserve">Бродский. </w:t>
      </w:r>
      <w:r w:rsidRPr="00E71929">
        <w:rPr>
          <w:rFonts w:ascii="Times New Roman" w:hAnsi="Times New Roman" w:cs="Times New Roman"/>
          <w:sz w:val="24"/>
          <w:szCs w:val="24"/>
        </w:rPr>
        <w:t xml:space="preserve">Лирика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И.А.Бродского</w:t>
      </w:r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Стихотворения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  <w:highlight w:val="white"/>
        </w:rPr>
        <w:t>: «Конец прекрасной эпохи», «На смерть Жукова», «На столетие Анны Ахматовой», «Ни страны, ни погоста…», «Рождественский романс», «Я входил вместо дикого зверя в клетку…»</w:t>
      </w:r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71929">
        <w:rPr>
          <w:rFonts w:ascii="Times New Roman" w:hAnsi="Times New Roman" w:cs="Times New Roman"/>
          <w:sz w:val="24"/>
          <w:szCs w:val="24"/>
        </w:rPr>
        <w:t>Своеобразие поэтического мышления и языка Бродского. Необычная трактовка традиционных тем русской и мировой поэзии. Неприятие абсурдного мира и тема одиночества человека в “заселенном пространстве”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>Драматургия второй половины 20 века.</w:t>
      </w:r>
      <w:r w:rsidRPr="00E71929">
        <w:rPr>
          <w:rFonts w:ascii="Times New Roman" w:hAnsi="Times New Roman" w:cs="Times New Roman"/>
          <w:sz w:val="24"/>
          <w:szCs w:val="24"/>
        </w:rPr>
        <w:t xml:space="preserve"> Творчество </w:t>
      </w:r>
      <w:r w:rsidRPr="00E71929">
        <w:rPr>
          <w:rFonts w:ascii="Times New Roman" w:hAnsi="Times New Roman" w:cs="Times New Roman"/>
          <w:b/>
          <w:sz w:val="24"/>
          <w:szCs w:val="24"/>
        </w:rPr>
        <w:t>А.В.Вампилова</w:t>
      </w:r>
      <w:r w:rsidRPr="00E71929">
        <w:rPr>
          <w:rFonts w:ascii="Times New Roman" w:hAnsi="Times New Roman" w:cs="Times New Roman"/>
          <w:sz w:val="24"/>
          <w:szCs w:val="24"/>
        </w:rPr>
        <w:t xml:space="preserve">. </w:t>
      </w:r>
      <w:r w:rsidRPr="00E71929">
        <w:rPr>
          <w:rFonts w:ascii="Times New Roman" w:eastAsia="Calibri" w:hAnsi="Times New Roman" w:cs="Times New Roman"/>
          <w:sz w:val="24"/>
          <w:szCs w:val="24"/>
        </w:rPr>
        <w:t>Пьесы «Старший сын», «Утиная охота». Проблематика, основной конфликт и система образов.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eastAsia="Calibri" w:hAnsi="Times New Roman" w:cs="Times New Roman"/>
          <w:b/>
          <w:sz w:val="24"/>
          <w:szCs w:val="24"/>
        </w:rPr>
        <w:t xml:space="preserve">Современный литературный процесс. </w:t>
      </w:r>
      <w:r w:rsidRPr="00E71929">
        <w:rPr>
          <w:rFonts w:ascii="Times New Roman" w:eastAsia="Calibri" w:hAnsi="Times New Roman" w:cs="Times New Roman"/>
          <w:bCs/>
          <w:sz w:val="24"/>
          <w:szCs w:val="24"/>
        </w:rPr>
        <w:t xml:space="preserve">В.О. Пелевин. 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Фантомность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реальности в повести В. Пелевина «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Омон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Ра». Рассказ «Затворник и Шестипалый», книга «Жизнь насекомых».</w:t>
      </w:r>
    </w:p>
    <w:p w:rsidR="00A9033F" w:rsidRPr="00E71929" w:rsidRDefault="00A9033F" w:rsidP="00A903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eastAsia="Calibri" w:hAnsi="Times New Roman" w:cs="Times New Roman"/>
          <w:bCs/>
          <w:sz w:val="24"/>
          <w:szCs w:val="24"/>
        </w:rPr>
        <w:t xml:space="preserve">Т.Н. Толстая. </w:t>
      </w:r>
      <w:r w:rsidRPr="00E71929">
        <w:rPr>
          <w:rFonts w:ascii="Times New Roman" w:eastAsia="Calibri" w:hAnsi="Times New Roman" w:cs="Times New Roman"/>
          <w:sz w:val="24"/>
          <w:szCs w:val="24"/>
        </w:rPr>
        <w:t>Проза Татьяны Толстой. Рассказы: «Поэт и муза», «Серафим», «На золотом крыльце сидели». Роман «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Кысь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9033F" w:rsidRPr="00E71929" w:rsidRDefault="00A9033F" w:rsidP="00A90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sz w:val="24"/>
          <w:szCs w:val="24"/>
        </w:rPr>
        <w:t xml:space="preserve">Проза. Эдуард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Веркин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«Через сто лет». Поэзия. Евгений Евтушенко «Не </w:t>
      </w:r>
      <w:proofErr w:type="spellStart"/>
      <w:r w:rsidRPr="00E71929">
        <w:rPr>
          <w:rFonts w:ascii="Times New Roman" w:hAnsi="Times New Roman" w:cs="Times New Roman"/>
          <w:sz w:val="24"/>
          <w:szCs w:val="24"/>
        </w:rPr>
        <w:t>подкрасивливайте</w:t>
      </w:r>
      <w:proofErr w:type="spellEnd"/>
      <w:r w:rsidRPr="00E71929">
        <w:rPr>
          <w:rFonts w:ascii="Times New Roman" w:hAnsi="Times New Roman" w:cs="Times New Roman"/>
          <w:sz w:val="24"/>
          <w:szCs w:val="24"/>
        </w:rPr>
        <w:t xml:space="preserve"> войны» (сборник стихов)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1929">
        <w:rPr>
          <w:rFonts w:ascii="Times New Roman" w:eastAsia="Calibri" w:hAnsi="Times New Roman" w:cs="Times New Roman"/>
          <w:b/>
          <w:sz w:val="24"/>
          <w:szCs w:val="24"/>
        </w:rPr>
        <w:t>Литература Народов России</w:t>
      </w:r>
      <w:r w:rsidRPr="00E719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71929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Айги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стихотворение «Здесь», Р. Гамзатов стихотворение «Берегите друзей». </w:t>
      </w:r>
    </w:p>
    <w:p w:rsidR="00A9033F" w:rsidRPr="00E71929" w:rsidRDefault="00A9033F" w:rsidP="00A903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1929">
        <w:rPr>
          <w:rFonts w:ascii="Times New Roman" w:eastAsia="Calibri" w:hAnsi="Times New Roman" w:cs="Times New Roman"/>
          <w:b/>
          <w:sz w:val="24"/>
          <w:szCs w:val="24"/>
        </w:rPr>
        <w:t xml:space="preserve">Родная  </w:t>
      </w:r>
      <w:proofErr w:type="spellStart"/>
      <w:r w:rsidRPr="00E71929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  <w:proofErr w:type="gramStart"/>
      <w:r w:rsidRPr="00E7192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71929">
        <w:rPr>
          <w:rFonts w:ascii="Times New Roman" w:eastAsia="Calibri" w:hAnsi="Times New Roman" w:cs="Times New Roman"/>
          <w:sz w:val="24"/>
          <w:szCs w:val="24"/>
        </w:rPr>
        <w:t>М</w:t>
      </w:r>
      <w:proofErr w:type="spellEnd"/>
      <w:proofErr w:type="gramEnd"/>
      <w:r w:rsidRPr="00E71929">
        <w:rPr>
          <w:rFonts w:ascii="Times New Roman" w:eastAsia="Calibri" w:hAnsi="Times New Roman" w:cs="Times New Roman"/>
          <w:sz w:val="24"/>
          <w:szCs w:val="24"/>
        </w:rPr>
        <w:t>. </w:t>
      </w:r>
      <w:proofErr w:type="spellStart"/>
      <w:r w:rsidRPr="00E71929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E71929">
        <w:rPr>
          <w:rFonts w:ascii="Times New Roman" w:eastAsia="Calibri" w:hAnsi="Times New Roman" w:cs="Times New Roman"/>
          <w:sz w:val="24"/>
          <w:szCs w:val="24"/>
        </w:rPr>
        <w:t xml:space="preserve"> стихотворение «Письмо из окопа»</w:t>
      </w:r>
    </w:p>
    <w:p w:rsidR="00A9033F" w:rsidRDefault="00A9033F" w:rsidP="001920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929">
        <w:rPr>
          <w:rFonts w:ascii="Times New Roman" w:hAnsi="Times New Roman" w:cs="Times New Roman"/>
          <w:b/>
          <w:sz w:val="24"/>
          <w:szCs w:val="24"/>
        </w:rPr>
        <w:t>Современность и «</w:t>
      </w:r>
      <w:proofErr w:type="spellStart"/>
      <w:r w:rsidRPr="00E71929">
        <w:rPr>
          <w:rFonts w:ascii="Times New Roman" w:hAnsi="Times New Roman" w:cs="Times New Roman"/>
          <w:b/>
          <w:sz w:val="24"/>
          <w:szCs w:val="24"/>
        </w:rPr>
        <w:t>постсовременность</w:t>
      </w:r>
      <w:proofErr w:type="spellEnd"/>
      <w:r w:rsidRPr="00E71929">
        <w:rPr>
          <w:rFonts w:ascii="Times New Roman" w:hAnsi="Times New Roman" w:cs="Times New Roman"/>
          <w:b/>
          <w:sz w:val="24"/>
          <w:szCs w:val="24"/>
        </w:rPr>
        <w:t xml:space="preserve">» в мировой литературе. </w:t>
      </w:r>
      <w:r w:rsidRPr="00E71929">
        <w:rPr>
          <w:rFonts w:ascii="Times New Roman" w:hAnsi="Times New Roman" w:cs="Times New Roman"/>
          <w:sz w:val="24"/>
          <w:szCs w:val="24"/>
        </w:rPr>
        <w:t>Эк</w:t>
      </w:r>
      <w:r w:rsidRPr="005A47AB">
        <w:rPr>
          <w:rFonts w:ascii="Times New Roman" w:hAnsi="Times New Roman" w:cs="Times New Roman"/>
          <w:sz w:val="24"/>
          <w:szCs w:val="24"/>
        </w:rPr>
        <w:t xml:space="preserve">о. «Имя </w:t>
      </w:r>
      <w:proofErr w:type="spellStart"/>
      <w:r w:rsidRPr="005A47AB">
        <w:rPr>
          <w:rFonts w:ascii="Times New Roman" w:hAnsi="Times New Roman" w:cs="Times New Roman"/>
          <w:sz w:val="24"/>
          <w:szCs w:val="24"/>
        </w:rPr>
        <w:t>Розы»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734D7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34D75">
        <w:rPr>
          <w:rFonts w:ascii="Times New Roman" w:hAnsi="Times New Roman" w:cs="Times New Roman"/>
          <w:sz w:val="24"/>
          <w:szCs w:val="24"/>
        </w:rPr>
        <w:t>тоговая</w:t>
      </w:r>
      <w:proofErr w:type="spellEnd"/>
      <w:r w:rsidRPr="00734D75">
        <w:rPr>
          <w:rFonts w:ascii="Times New Roman" w:hAnsi="Times New Roman" w:cs="Times New Roman"/>
          <w:sz w:val="24"/>
          <w:szCs w:val="24"/>
        </w:rPr>
        <w:t xml:space="preserve"> кон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34D75">
        <w:rPr>
          <w:rFonts w:ascii="Times New Roman" w:hAnsi="Times New Roman" w:cs="Times New Roman"/>
          <w:sz w:val="24"/>
          <w:szCs w:val="24"/>
        </w:rPr>
        <w:t>рольная работа</w:t>
      </w:r>
    </w:p>
    <w:p w:rsidR="00A9033F" w:rsidRDefault="00A9033F" w:rsidP="00A903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04B9" w:rsidRPr="00D24256" w:rsidRDefault="002C04B9" w:rsidP="002C04B9">
      <w:pPr>
        <w:autoSpaceDE w:val="0"/>
        <w:autoSpaceDN w:val="0"/>
        <w:adjustRightInd w:val="0"/>
        <w:spacing w:after="0" w:line="240" w:lineRule="auto"/>
        <w:ind w:left="127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2425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III</w:t>
      </w:r>
      <w:r w:rsidRPr="00D242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Тематическое планирование программы с определением </w:t>
      </w:r>
      <w:r w:rsidRPr="00D242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основных видов учебной деятельности</w:t>
      </w:r>
    </w:p>
    <w:p w:rsidR="002C04B9" w:rsidRPr="00D24256" w:rsidRDefault="002C04B9" w:rsidP="002C04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2C04B9" w:rsidRDefault="002C04B9" w:rsidP="002C04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4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D24256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D24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личностных результатов освоения средней образовательной программы.</w:t>
      </w:r>
    </w:p>
    <w:p w:rsidR="00E71929" w:rsidRPr="00D24256" w:rsidRDefault="00E71929" w:rsidP="002C04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00A8C" w:rsidRPr="00D24256" w:rsidRDefault="00E00A8C" w:rsidP="00E00A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Темати</w:t>
      </w:r>
      <w:r w:rsidR="00FD13E2">
        <w:rPr>
          <w:rFonts w:ascii="Times New Roman" w:hAnsi="Times New Roman" w:cs="Times New Roman"/>
          <w:b/>
          <w:sz w:val="24"/>
          <w:szCs w:val="24"/>
        </w:rPr>
        <w:t>ческое планирование в 10 классе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2"/>
        <w:gridCol w:w="11385"/>
        <w:gridCol w:w="2410"/>
      </w:tblGrid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 xml:space="preserve">Поэзия середины и второй половины </w:t>
            </w:r>
            <w:r w:rsidRPr="00D24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 xml:space="preserve">Реализм </w:t>
            </w:r>
            <w:r w:rsidRPr="00D24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Мировая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работа, анализ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481B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</w:tbl>
    <w:p w:rsidR="006E4A63" w:rsidRPr="00D24256" w:rsidRDefault="006E4A63" w:rsidP="00481B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в 11 классе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2"/>
        <w:gridCol w:w="11385"/>
        <w:gridCol w:w="2410"/>
      </w:tblGrid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D24256" w:rsidRDefault="006E4A63" w:rsidP="00481B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D24256" w:rsidRDefault="006E4A63" w:rsidP="00481B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D24256" w:rsidRDefault="006E4A63" w:rsidP="00481B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71929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Русская литература конца 19-начала 20 века</w:t>
            </w:r>
          </w:p>
          <w:p w:rsidR="00E71929" w:rsidRPr="00340B8D" w:rsidRDefault="00E71929" w:rsidP="00481B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Реализм 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  <w:r w:rsidRPr="00340B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Модернизм конца 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71929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советского времени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F609B3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B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71929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Литература второй половины 20 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F609B3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1929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Современный литературный процесс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F609B3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1929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Мировая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F609B3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1929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F609B3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1929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работа, анализ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F609B3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1929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340B8D" w:rsidRDefault="00E71929" w:rsidP="00481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F609B3" w:rsidRDefault="00E71929" w:rsidP="00481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1929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A23C22" w:rsidRDefault="00E71929" w:rsidP="00930C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A23C22" w:rsidRDefault="00E71929" w:rsidP="00930C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C22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29" w:rsidRPr="00A23C22" w:rsidRDefault="00E71929" w:rsidP="00930C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C2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FC569C" w:rsidRPr="00D24256" w:rsidRDefault="00FC569C" w:rsidP="00FD13E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C569C" w:rsidRPr="00D24256" w:rsidSect="002018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pacing w:val="-1"/>
        <w:sz w:val="24"/>
        <w:szCs w:val="24"/>
        <w:lang w:val="en-US"/>
      </w:rPr>
    </w:lvl>
  </w:abstractNum>
  <w:abstractNum w:abstractNumId="1">
    <w:nsid w:val="0000000D"/>
    <w:multiLevelType w:val="multilevel"/>
    <w:tmpl w:val="0000000D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333B8B"/>
    <w:multiLevelType w:val="hybridMultilevel"/>
    <w:tmpl w:val="EBD0416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>
    <w:nsid w:val="40750E69"/>
    <w:multiLevelType w:val="multilevel"/>
    <w:tmpl w:val="08248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BF0E54"/>
    <w:multiLevelType w:val="hybridMultilevel"/>
    <w:tmpl w:val="AE102A0C"/>
    <w:lvl w:ilvl="0" w:tplc="A4F867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5766380"/>
    <w:multiLevelType w:val="hybridMultilevel"/>
    <w:tmpl w:val="51DA9474"/>
    <w:lvl w:ilvl="0" w:tplc="382673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D2F71"/>
    <w:multiLevelType w:val="multilevel"/>
    <w:tmpl w:val="607A9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7"/>
  </w:num>
  <w:num w:numId="5">
    <w:abstractNumId w:val="11"/>
  </w:num>
  <w:num w:numId="6">
    <w:abstractNumId w:val="3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1027"/>
    <w:rsid w:val="00045706"/>
    <w:rsid w:val="000761C3"/>
    <w:rsid w:val="0009199D"/>
    <w:rsid w:val="000927E6"/>
    <w:rsid w:val="000A3466"/>
    <w:rsid w:val="000A43A0"/>
    <w:rsid w:val="000B1BAF"/>
    <w:rsid w:val="0012348F"/>
    <w:rsid w:val="00177B93"/>
    <w:rsid w:val="001920C7"/>
    <w:rsid w:val="00192E1A"/>
    <w:rsid w:val="001A28E9"/>
    <w:rsid w:val="001B0E22"/>
    <w:rsid w:val="001D3B3E"/>
    <w:rsid w:val="001D5885"/>
    <w:rsid w:val="00200B55"/>
    <w:rsid w:val="00201841"/>
    <w:rsid w:val="00210362"/>
    <w:rsid w:val="00212F57"/>
    <w:rsid w:val="00260701"/>
    <w:rsid w:val="00265FF1"/>
    <w:rsid w:val="00266146"/>
    <w:rsid w:val="002820CD"/>
    <w:rsid w:val="00294102"/>
    <w:rsid w:val="00295F58"/>
    <w:rsid w:val="002A247C"/>
    <w:rsid w:val="002A76C0"/>
    <w:rsid w:val="002B03E7"/>
    <w:rsid w:val="002C04B9"/>
    <w:rsid w:val="0030227B"/>
    <w:rsid w:val="00335AD0"/>
    <w:rsid w:val="003542AE"/>
    <w:rsid w:val="00372565"/>
    <w:rsid w:val="003E1874"/>
    <w:rsid w:val="00400D72"/>
    <w:rsid w:val="0040712E"/>
    <w:rsid w:val="00433117"/>
    <w:rsid w:val="00436915"/>
    <w:rsid w:val="0044194F"/>
    <w:rsid w:val="00465087"/>
    <w:rsid w:val="00467628"/>
    <w:rsid w:val="00481BF9"/>
    <w:rsid w:val="00493A8E"/>
    <w:rsid w:val="004B4BA8"/>
    <w:rsid w:val="004C58D8"/>
    <w:rsid w:val="004F1096"/>
    <w:rsid w:val="00501027"/>
    <w:rsid w:val="005036F7"/>
    <w:rsid w:val="00507C89"/>
    <w:rsid w:val="00531891"/>
    <w:rsid w:val="005453B7"/>
    <w:rsid w:val="00560832"/>
    <w:rsid w:val="00560C93"/>
    <w:rsid w:val="00563BC0"/>
    <w:rsid w:val="0058271D"/>
    <w:rsid w:val="005A7B00"/>
    <w:rsid w:val="005C7865"/>
    <w:rsid w:val="005D75DB"/>
    <w:rsid w:val="005E1A10"/>
    <w:rsid w:val="00621B34"/>
    <w:rsid w:val="00623AFA"/>
    <w:rsid w:val="00627CD1"/>
    <w:rsid w:val="006408A4"/>
    <w:rsid w:val="00652B76"/>
    <w:rsid w:val="00677958"/>
    <w:rsid w:val="006950F1"/>
    <w:rsid w:val="006B196C"/>
    <w:rsid w:val="006C3C35"/>
    <w:rsid w:val="006E4A63"/>
    <w:rsid w:val="006E4C69"/>
    <w:rsid w:val="006F3D7B"/>
    <w:rsid w:val="0070129A"/>
    <w:rsid w:val="00704784"/>
    <w:rsid w:val="00712111"/>
    <w:rsid w:val="00722C46"/>
    <w:rsid w:val="00773748"/>
    <w:rsid w:val="007B7553"/>
    <w:rsid w:val="007C6E7A"/>
    <w:rsid w:val="007D52DF"/>
    <w:rsid w:val="007D56ED"/>
    <w:rsid w:val="00842655"/>
    <w:rsid w:val="0087363A"/>
    <w:rsid w:val="008832FA"/>
    <w:rsid w:val="00887E4C"/>
    <w:rsid w:val="008A4106"/>
    <w:rsid w:val="008C1325"/>
    <w:rsid w:val="008D4121"/>
    <w:rsid w:val="00930CF5"/>
    <w:rsid w:val="009706DA"/>
    <w:rsid w:val="009864D5"/>
    <w:rsid w:val="009A4038"/>
    <w:rsid w:val="009D06D1"/>
    <w:rsid w:val="009D53CF"/>
    <w:rsid w:val="009F0ADD"/>
    <w:rsid w:val="00A452FA"/>
    <w:rsid w:val="00A54694"/>
    <w:rsid w:val="00A9033F"/>
    <w:rsid w:val="00A93485"/>
    <w:rsid w:val="00AA7B50"/>
    <w:rsid w:val="00AC1B7C"/>
    <w:rsid w:val="00AC5D74"/>
    <w:rsid w:val="00AD7456"/>
    <w:rsid w:val="00AF5C03"/>
    <w:rsid w:val="00AF77F1"/>
    <w:rsid w:val="00B005B6"/>
    <w:rsid w:val="00B34325"/>
    <w:rsid w:val="00B477C4"/>
    <w:rsid w:val="00B710DC"/>
    <w:rsid w:val="00B814BA"/>
    <w:rsid w:val="00BA0674"/>
    <w:rsid w:val="00BB278B"/>
    <w:rsid w:val="00BF7E48"/>
    <w:rsid w:val="00C05793"/>
    <w:rsid w:val="00C06028"/>
    <w:rsid w:val="00C14E3A"/>
    <w:rsid w:val="00C1687C"/>
    <w:rsid w:val="00C17C0D"/>
    <w:rsid w:val="00C3094D"/>
    <w:rsid w:val="00C34184"/>
    <w:rsid w:val="00C4472F"/>
    <w:rsid w:val="00C52B39"/>
    <w:rsid w:val="00C6184B"/>
    <w:rsid w:val="00CB0948"/>
    <w:rsid w:val="00CC0D86"/>
    <w:rsid w:val="00CF6D00"/>
    <w:rsid w:val="00D03F7C"/>
    <w:rsid w:val="00D16E47"/>
    <w:rsid w:val="00D21BCE"/>
    <w:rsid w:val="00D24256"/>
    <w:rsid w:val="00D31305"/>
    <w:rsid w:val="00D438FA"/>
    <w:rsid w:val="00D62674"/>
    <w:rsid w:val="00D6695B"/>
    <w:rsid w:val="00D73C46"/>
    <w:rsid w:val="00DC193F"/>
    <w:rsid w:val="00DD002E"/>
    <w:rsid w:val="00E00A8C"/>
    <w:rsid w:val="00E00E9C"/>
    <w:rsid w:val="00E03EC4"/>
    <w:rsid w:val="00E071B3"/>
    <w:rsid w:val="00E51659"/>
    <w:rsid w:val="00E519F6"/>
    <w:rsid w:val="00E54BA9"/>
    <w:rsid w:val="00E64540"/>
    <w:rsid w:val="00E71929"/>
    <w:rsid w:val="00E95221"/>
    <w:rsid w:val="00EB4AE2"/>
    <w:rsid w:val="00ED31B4"/>
    <w:rsid w:val="00ED4E01"/>
    <w:rsid w:val="00F15931"/>
    <w:rsid w:val="00F3061C"/>
    <w:rsid w:val="00F3587D"/>
    <w:rsid w:val="00F40EAE"/>
    <w:rsid w:val="00F4214D"/>
    <w:rsid w:val="00F85B57"/>
    <w:rsid w:val="00FC569C"/>
    <w:rsid w:val="00FD13E2"/>
    <w:rsid w:val="00FD279A"/>
    <w:rsid w:val="00FD4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21B34"/>
  </w:style>
  <w:style w:type="paragraph" w:styleId="1">
    <w:name w:val="heading 1"/>
    <w:basedOn w:val="a1"/>
    <w:next w:val="a1"/>
    <w:link w:val="10"/>
    <w:qFormat/>
    <w:rsid w:val="00E519F6"/>
    <w:pPr>
      <w:keepNext/>
      <w:suppressAutoHyphens/>
      <w:spacing w:before="240" w:after="60" w:line="360" w:lineRule="auto"/>
      <w:ind w:firstLine="709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h2,H2,Numbered text 3"/>
    <w:basedOn w:val="a1"/>
    <w:next w:val="a1"/>
    <w:link w:val="20"/>
    <w:qFormat/>
    <w:rsid w:val="00E519F6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1"/>
    <w:next w:val="a1"/>
    <w:link w:val="30"/>
    <w:qFormat/>
    <w:rsid w:val="00FC569C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1"/>
    <w:next w:val="a1"/>
    <w:link w:val="40"/>
    <w:qFormat/>
    <w:rsid w:val="00FC569C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295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1"/>
    <w:next w:val="a1"/>
    <w:link w:val="a5"/>
    <w:qFormat/>
    <w:rsid w:val="0004570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04570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List Paragraph"/>
    <w:basedOn w:val="a1"/>
    <w:uiPriority w:val="34"/>
    <w:qFormat/>
    <w:rsid w:val="002C04B9"/>
    <w:pPr>
      <w:ind w:left="720"/>
      <w:contextualSpacing/>
    </w:pPr>
  </w:style>
  <w:style w:type="paragraph" w:styleId="a7">
    <w:name w:val="Body Text"/>
    <w:basedOn w:val="a1"/>
    <w:link w:val="a8"/>
    <w:rsid w:val="00D31305"/>
    <w:pPr>
      <w:widowControl w:val="0"/>
      <w:autoSpaceDE w:val="0"/>
      <w:autoSpaceDN w:val="0"/>
      <w:adjustRightInd w:val="0"/>
      <w:spacing w:after="0" w:line="240" w:lineRule="auto"/>
      <w:ind w:left="964" w:hanging="227"/>
    </w:pPr>
    <w:rPr>
      <w:rFonts w:ascii="TextBookC" w:eastAsia="Times New Roman" w:hAnsi="TextBookC" w:cs="TextBookC"/>
      <w:sz w:val="18"/>
      <w:szCs w:val="18"/>
      <w:lang w:eastAsia="ru-RU"/>
    </w:rPr>
  </w:style>
  <w:style w:type="character" w:customStyle="1" w:styleId="a8">
    <w:name w:val="Основной текст Знак"/>
    <w:basedOn w:val="a2"/>
    <w:link w:val="a7"/>
    <w:rsid w:val="00D31305"/>
    <w:rPr>
      <w:rFonts w:ascii="TextBookC" w:eastAsia="Times New Roman" w:hAnsi="TextBookC" w:cs="TextBookC"/>
      <w:sz w:val="18"/>
      <w:szCs w:val="18"/>
      <w:lang w:eastAsia="ru-RU"/>
    </w:rPr>
  </w:style>
  <w:style w:type="character" w:customStyle="1" w:styleId="10">
    <w:name w:val="Заголовок 1 Знак"/>
    <w:basedOn w:val="a2"/>
    <w:link w:val="1"/>
    <w:rsid w:val="00E519F6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H2 Знак,Numbered text 3 Знак"/>
    <w:basedOn w:val="a2"/>
    <w:link w:val="2"/>
    <w:rsid w:val="00E519F6"/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11">
    <w:name w:val="Без интервала1"/>
    <w:rsid w:val="00E519F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21">
    <w:name w:val="Без интервала2"/>
    <w:rsid w:val="00E519F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0">
    <w:name w:val="Подперечень"/>
    <w:basedOn w:val="a"/>
    <w:next w:val="a1"/>
    <w:link w:val="a9"/>
    <w:qFormat/>
    <w:rsid w:val="003E1874"/>
    <w:pPr>
      <w:numPr>
        <w:numId w:val="5"/>
      </w:numPr>
      <w:ind w:left="284" w:firstLine="425"/>
    </w:pPr>
    <w:rPr>
      <w:lang w:eastAsia="en-US"/>
    </w:rPr>
  </w:style>
  <w:style w:type="character" w:customStyle="1" w:styleId="a9">
    <w:name w:val="Подперечень Знак"/>
    <w:link w:val="a0"/>
    <w:rsid w:val="003E1874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30">
    <w:name w:val="Заголовок 3 Знак"/>
    <w:basedOn w:val="a2"/>
    <w:link w:val="3"/>
    <w:rsid w:val="00FC569C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2"/>
    <w:link w:val="4"/>
    <w:rsid w:val="00FC569C"/>
    <w:rPr>
      <w:rFonts w:ascii="Times New Roman" w:eastAsia="Times New Roman" w:hAnsi="Times New Roman" w:cs="Times New Roman"/>
      <w:b/>
      <w:iCs/>
      <w:sz w:val="28"/>
    </w:rPr>
  </w:style>
  <w:style w:type="paragraph" w:customStyle="1" w:styleId="-31">
    <w:name w:val="Светлая сетка - Акцент 31"/>
    <w:basedOn w:val="a1"/>
    <w:qFormat/>
    <w:rsid w:val="00FC569C"/>
    <w:pPr>
      <w:suppressAutoHyphens/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table" w:styleId="aa">
    <w:name w:val="Table Grid"/>
    <w:basedOn w:val="a3"/>
    <w:rsid w:val="00FC56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FC569C"/>
    <w:rPr>
      <w:color w:val="0000FF"/>
      <w:u w:val="single"/>
    </w:rPr>
  </w:style>
  <w:style w:type="paragraph" w:styleId="ac">
    <w:name w:val="Balloon Text"/>
    <w:basedOn w:val="a1"/>
    <w:link w:val="ad"/>
    <w:uiPriority w:val="99"/>
    <w:semiHidden/>
    <w:unhideWhenUsed/>
    <w:rsid w:val="00930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930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295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1"/>
    <w:next w:val="a1"/>
    <w:link w:val="a5"/>
    <w:qFormat/>
    <w:rsid w:val="0004570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04570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List Paragraph"/>
    <w:basedOn w:val="a1"/>
    <w:uiPriority w:val="34"/>
    <w:qFormat/>
    <w:rsid w:val="002C0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BCEB9-8539-47BF-96B1-8B562C02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10112</Words>
  <Characters>57639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USER2KAB</dc:creator>
  <cp:keywords/>
  <dc:description/>
  <cp:lastModifiedBy>User</cp:lastModifiedBy>
  <cp:revision>51</cp:revision>
  <cp:lastPrinted>2022-07-04T05:53:00Z</cp:lastPrinted>
  <dcterms:created xsi:type="dcterms:W3CDTF">2020-08-21T08:57:00Z</dcterms:created>
  <dcterms:modified xsi:type="dcterms:W3CDTF">2022-12-17T07:09:00Z</dcterms:modified>
</cp:coreProperties>
</file>